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9E" w:rsidRPr="00B35F8E" w:rsidRDefault="0001459E" w:rsidP="0001459E">
      <w:pPr>
        <w:jc w:val="center"/>
        <w:rPr>
          <w:rFonts w:ascii="Arial" w:hAnsi="Arial" w:cs="Arial"/>
          <w:b/>
          <w:sz w:val="24"/>
          <w:szCs w:val="24"/>
        </w:rPr>
      </w:pPr>
      <w:bookmarkStart w:id="0" w:name="_GoBack"/>
      <w:bookmarkEnd w:id="0"/>
      <w:r w:rsidRPr="00B35F8E">
        <w:rPr>
          <w:rFonts w:ascii="Arial" w:hAnsi="Arial" w:cs="Arial"/>
          <w:b/>
          <w:sz w:val="24"/>
          <w:szCs w:val="24"/>
        </w:rPr>
        <w:t xml:space="preserve">Friends of Pontesford Hill </w:t>
      </w:r>
    </w:p>
    <w:p w:rsidR="0001459E" w:rsidRPr="00B35F8E" w:rsidRDefault="0001459E" w:rsidP="0001459E">
      <w:pPr>
        <w:jc w:val="center"/>
        <w:rPr>
          <w:rFonts w:ascii="Arial" w:hAnsi="Arial" w:cs="Arial"/>
          <w:b/>
          <w:sz w:val="18"/>
          <w:szCs w:val="18"/>
        </w:rPr>
      </w:pPr>
    </w:p>
    <w:p w:rsidR="0001459E" w:rsidRPr="00B35F8E" w:rsidRDefault="0001459E" w:rsidP="0001459E">
      <w:pPr>
        <w:jc w:val="center"/>
        <w:rPr>
          <w:rFonts w:ascii="Arial" w:hAnsi="Arial" w:cs="Arial"/>
          <w:b/>
          <w:sz w:val="24"/>
          <w:szCs w:val="24"/>
        </w:rPr>
      </w:pPr>
      <w:r w:rsidRPr="00B35F8E">
        <w:rPr>
          <w:rFonts w:ascii="Arial" w:hAnsi="Arial" w:cs="Arial"/>
          <w:b/>
          <w:sz w:val="24"/>
          <w:szCs w:val="24"/>
        </w:rPr>
        <w:t xml:space="preserve">Minutes of </w:t>
      </w:r>
      <w:r w:rsidR="00CB6F99" w:rsidRPr="00B35F8E">
        <w:rPr>
          <w:rFonts w:ascii="Arial" w:hAnsi="Arial" w:cs="Arial"/>
          <w:b/>
          <w:sz w:val="24"/>
          <w:szCs w:val="24"/>
        </w:rPr>
        <w:t>the Committee Meeting held on 25</w:t>
      </w:r>
      <w:r w:rsidR="00CB6F99" w:rsidRPr="00B35F8E">
        <w:rPr>
          <w:rFonts w:ascii="Arial" w:hAnsi="Arial" w:cs="Arial"/>
          <w:b/>
          <w:sz w:val="24"/>
          <w:szCs w:val="24"/>
          <w:vertAlign w:val="superscript"/>
        </w:rPr>
        <w:t>th</w:t>
      </w:r>
      <w:r w:rsidR="00CB6F99" w:rsidRPr="00B35F8E">
        <w:rPr>
          <w:rFonts w:ascii="Arial" w:hAnsi="Arial" w:cs="Arial"/>
          <w:b/>
          <w:sz w:val="24"/>
          <w:szCs w:val="24"/>
        </w:rPr>
        <w:t xml:space="preserve"> January 2016</w:t>
      </w:r>
    </w:p>
    <w:p w:rsidR="0001459E" w:rsidRPr="00B35F8E" w:rsidRDefault="0001459E" w:rsidP="0001459E">
      <w:pPr>
        <w:jc w:val="center"/>
        <w:rPr>
          <w:rFonts w:ascii="Arial" w:hAnsi="Arial" w:cs="Arial"/>
          <w:strike/>
          <w:sz w:val="18"/>
          <w:szCs w:val="18"/>
        </w:rPr>
      </w:pPr>
    </w:p>
    <w:p w:rsidR="0001459E" w:rsidRPr="00B35F8E" w:rsidRDefault="0001459E" w:rsidP="0001459E">
      <w:pPr>
        <w:jc w:val="center"/>
        <w:rPr>
          <w:rFonts w:ascii="Arial" w:hAnsi="Arial" w:cs="Arial"/>
          <w:b/>
          <w:sz w:val="24"/>
          <w:szCs w:val="24"/>
        </w:rPr>
      </w:pPr>
      <w:r w:rsidRPr="00B35F8E">
        <w:rPr>
          <w:rFonts w:ascii="Arial" w:hAnsi="Arial" w:cs="Arial"/>
          <w:b/>
          <w:sz w:val="24"/>
          <w:szCs w:val="24"/>
        </w:rPr>
        <w:t xml:space="preserve"> </w:t>
      </w:r>
      <w:proofErr w:type="gramStart"/>
      <w:r w:rsidRPr="00B35F8E">
        <w:rPr>
          <w:rFonts w:ascii="Arial" w:hAnsi="Arial" w:cs="Arial"/>
          <w:b/>
          <w:sz w:val="24"/>
          <w:szCs w:val="24"/>
        </w:rPr>
        <w:t>at</w:t>
      </w:r>
      <w:proofErr w:type="gramEnd"/>
      <w:r w:rsidRPr="00B35F8E">
        <w:rPr>
          <w:rFonts w:ascii="Arial" w:hAnsi="Arial" w:cs="Arial"/>
          <w:b/>
          <w:sz w:val="24"/>
          <w:szCs w:val="24"/>
        </w:rPr>
        <w:t xml:space="preserve"> Pontesbury Congregational Church</w:t>
      </w:r>
    </w:p>
    <w:p w:rsidR="0001459E" w:rsidRPr="00B35F8E" w:rsidRDefault="0001459E" w:rsidP="0001459E">
      <w:pPr>
        <w:jc w:val="center"/>
        <w:rPr>
          <w:rFonts w:ascii="Arial" w:hAnsi="Arial" w:cs="Arial"/>
          <w:b/>
          <w:sz w:val="18"/>
          <w:szCs w:val="18"/>
        </w:rPr>
      </w:pPr>
    </w:p>
    <w:tbl>
      <w:tblPr>
        <w:tblW w:w="0" w:type="auto"/>
        <w:tblLook w:val="04A0" w:firstRow="1" w:lastRow="0" w:firstColumn="1" w:lastColumn="0" w:noHBand="0" w:noVBand="1"/>
      </w:tblPr>
      <w:tblGrid>
        <w:gridCol w:w="669"/>
        <w:gridCol w:w="8193"/>
      </w:tblGrid>
      <w:tr w:rsidR="0001459E" w:rsidRPr="00B35F8E" w:rsidTr="0001459E">
        <w:tc>
          <w:tcPr>
            <w:tcW w:w="8862" w:type="dxa"/>
            <w:gridSpan w:val="2"/>
            <w:hideMark/>
          </w:tcPr>
          <w:p w:rsidR="0001459E" w:rsidRPr="00B35F8E" w:rsidRDefault="0001459E" w:rsidP="00CB6F99">
            <w:pPr>
              <w:rPr>
                <w:rFonts w:ascii="Arial" w:eastAsia="Calibri" w:hAnsi="Arial" w:cs="Arial"/>
                <w:sz w:val="24"/>
                <w:szCs w:val="24"/>
              </w:rPr>
            </w:pPr>
            <w:r w:rsidRPr="00B35F8E">
              <w:rPr>
                <w:rFonts w:ascii="Arial" w:eastAsia="Calibri" w:hAnsi="Arial" w:cs="Arial"/>
                <w:b/>
                <w:sz w:val="24"/>
                <w:szCs w:val="24"/>
              </w:rPr>
              <w:t xml:space="preserve">Present: </w:t>
            </w:r>
            <w:r w:rsidR="00CB6F99" w:rsidRPr="00B35F8E">
              <w:rPr>
                <w:rFonts w:ascii="Arial" w:eastAsia="Calibri" w:hAnsi="Arial" w:cs="Arial"/>
                <w:sz w:val="24"/>
                <w:szCs w:val="24"/>
              </w:rPr>
              <w:t xml:space="preserve">Mike Mortimer (Chair), </w:t>
            </w:r>
            <w:r w:rsidRPr="00B35F8E">
              <w:rPr>
                <w:rFonts w:ascii="Arial" w:eastAsia="Calibri" w:hAnsi="Arial" w:cs="Arial"/>
                <w:sz w:val="24"/>
                <w:szCs w:val="24"/>
              </w:rPr>
              <w:t xml:space="preserve">David Morgan (Vice Chair), </w:t>
            </w:r>
            <w:r w:rsidR="00CB6F99" w:rsidRPr="00B35F8E">
              <w:rPr>
                <w:rFonts w:ascii="Arial" w:eastAsia="Calibri" w:hAnsi="Arial" w:cs="Arial"/>
                <w:sz w:val="24"/>
                <w:szCs w:val="24"/>
              </w:rPr>
              <w:t xml:space="preserve">Christopher Cooke (Minute Secretary), </w:t>
            </w:r>
            <w:r w:rsidRPr="00B35F8E">
              <w:rPr>
                <w:rFonts w:ascii="Arial" w:eastAsia="Calibri" w:hAnsi="Arial" w:cs="Arial"/>
                <w:sz w:val="24"/>
                <w:szCs w:val="24"/>
              </w:rPr>
              <w:t xml:space="preserve">Clive Dean (SWT), Joe </w:t>
            </w:r>
            <w:proofErr w:type="spellStart"/>
            <w:r w:rsidRPr="00B35F8E">
              <w:rPr>
                <w:rFonts w:ascii="Arial" w:eastAsia="Calibri" w:hAnsi="Arial" w:cs="Arial"/>
                <w:sz w:val="24"/>
                <w:szCs w:val="24"/>
              </w:rPr>
              <w:t>Penfold</w:t>
            </w:r>
            <w:proofErr w:type="spellEnd"/>
            <w:r w:rsidRPr="00B35F8E">
              <w:rPr>
                <w:rFonts w:ascii="Arial" w:eastAsia="Calibri" w:hAnsi="Arial" w:cs="Arial"/>
                <w:sz w:val="24"/>
                <w:szCs w:val="24"/>
              </w:rPr>
              <w:t xml:space="preserve"> (LPS)</w:t>
            </w:r>
            <w:r w:rsidR="00CB6F99" w:rsidRPr="00B35F8E">
              <w:rPr>
                <w:rFonts w:ascii="Arial" w:eastAsia="Calibri" w:hAnsi="Arial" w:cs="Arial"/>
                <w:sz w:val="24"/>
                <w:szCs w:val="24"/>
              </w:rPr>
              <w:t xml:space="preserve">, Adrian Donnelly, Jan </w:t>
            </w:r>
            <w:proofErr w:type="spellStart"/>
            <w:r w:rsidR="00CB6F99" w:rsidRPr="00B35F8E">
              <w:rPr>
                <w:rFonts w:ascii="Arial" w:eastAsia="Calibri" w:hAnsi="Arial" w:cs="Arial"/>
                <w:sz w:val="24"/>
                <w:szCs w:val="24"/>
              </w:rPr>
              <w:t>Prestwood</w:t>
            </w:r>
            <w:proofErr w:type="spellEnd"/>
            <w:r w:rsidR="004B35CF" w:rsidRPr="00B35F8E">
              <w:rPr>
                <w:rFonts w:ascii="Arial" w:eastAsia="Calibri" w:hAnsi="Arial" w:cs="Arial"/>
                <w:sz w:val="24"/>
                <w:szCs w:val="24"/>
              </w:rPr>
              <w:t>, Jan</w:t>
            </w:r>
            <w:r w:rsidR="00CB6F99" w:rsidRPr="00B35F8E">
              <w:rPr>
                <w:rFonts w:ascii="Arial" w:eastAsia="Calibri" w:hAnsi="Arial" w:cs="Arial"/>
                <w:sz w:val="24"/>
                <w:szCs w:val="24"/>
              </w:rPr>
              <w:t xml:space="preserve"> </w:t>
            </w:r>
            <w:proofErr w:type="spellStart"/>
            <w:r w:rsidR="00CB6F99" w:rsidRPr="00B35F8E">
              <w:rPr>
                <w:rFonts w:ascii="Arial" w:eastAsia="Calibri" w:hAnsi="Arial" w:cs="Arial"/>
                <w:sz w:val="24"/>
                <w:szCs w:val="24"/>
              </w:rPr>
              <w:t>Pursaill</w:t>
            </w:r>
            <w:proofErr w:type="spellEnd"/>
            <w:r w:rsidR="00CB6F99" w:rsidRPr="00B35F8E">
              <w:rPr>
                <w:rFonts w:ascii="Arial" w:eastAsia="Calibri" w:hAnsi="Arial" w:cs="Arial"/>
                <w:sz w:val="24"/>
                <w:szCs w:val="24"/>
              </w:rPr>
              <w:t xml:space="preserve"> </w:t>
            </w:r>
            <w:r w:rsidRPr="00B35F8E">
              <w:rPr>
                <w:rFonts w:ascii="Arial" w:eastAsia="Calibri" w:hAnsi="Arial" w:cs="Arial"/>
                <w:sz w:val="24"/>
                <w:szCs w:val="24"/>
              </w:rPr>
              <w:t xml:space="preserve">and </w:t>
            </w:r>
            <w:r w:rsidR="00CB6F99" w:rsidRPr="00B35F8E">
              <w:rPr>
                <w:rFonts w:ascii="Arial" w:eastAsia="Calibri" w:hAnsi="Arial" w:cs="Arial"/>
                <w:sz w:val="24"/>
                <w:szCs w:val="24"/>
              </w:rPr>
              <w:t>Dave Taplin.</w:t>
            </w:r>
          </w:p>
        </w:tc>
      </w:tr>
      <w:tr w:rsidR="0001459E" w:rsidRPr="00B35F8E" w:rsidTr="0001459E">
        <w:tc>
          <w:tcPr>
            <w:tcW w:w="669" w:type="dxa"/>
          </w:tcPr>
          <w:p w:rsidR="0001459E" w:rsidRPr="00B35F8E" w:rsidRDefault="0001459E">
            <w:pPr>
              <w:rPr>
                <w:rFonts w:ascii="Arial" w:eastAsia="Calibri" w:hAnsi="Arial" w:cs="Arial"/>
                <w:b/>
                <w:sz w:val="24"/>
                <w:szCs w:val="24"/>
              </w:rPr>
            </w:pPr>
          </w:p>
        </w:tc>
        <w:tc>
          <w:tcPr>
            <w:tcW w:w="8193" w:type="dxa"/>
          </w:tcPr>
          <w:p w:rsidR="0001459E" w:rsidRPr="00B35F8E" w:rsidRDefault="0001459E">
            <w:pPr>
              <w:rPr>
                <w:rFonts w:ascii="Arial" w:eastAsia="Calibri" w:hAnsi="Arial" w:cs="Arial"/>
                <w:b/>
                <w:sz w:val="18"/>
                <w:szCs w:val="18"/>
              </w:rPr>
            </w:pPr>
          </w:p>
        </w:tc>
      </w:tr>
      <w:tr w:rsidR="0001459E" w:rsidRPr="00B35F8E" w:rsidTr="0001459E">
        <w:tc>
          <w:tcPr>
            <w:tcW w:w="669" w:type="dxa"/>
            <w:hideMark/>
          </w:tcPr>
          <w:p w:rsidR="0001459E" w:rsidRPr="00B35F8E" w:rsidRDefault="0001459E">
            <w:pPr>
              <w:rPr>
                <w:rFonts w:ascii="Arial" w:eastAsia="Calibri" w:hAnsi="Arial" w:cs="Arial"/>
                <w:b/>
                <w:sz w:val="24"/>
                <w:szCs w:val="24"/>
              </w:rPr>
            </w:pPr>
            <w:r w:rsidRPr="00B35F8E">
              <w:rPr>
                <w:rFonts w:ascii="Arial" w:eastAsia="Calibri" w:hAnsi="Arial" w:cs="Arial"/>
                <w:b/>
                <w:sz w:val="24"/>
                <w:szCs w:val="24"/>
              </w:rPr>
              <w:t>1.</w:t>
            </w:r>
          </w:p>
        </w:tc>
        <w:tc>
          <w:tcPr>
            <w:tcW w:w="8193" w:type="dxa"/>
            <w:hideMark/>
          </w:tcPr>
          <w:p w:rsidR="0001459E" w:rsidRPr="00B35F8E" w:rsidRDefault="0001459E" w:rsidP="00CB6F99">
            <w:pPr>
              <w:rPr>
                <w:rFonts w:ascii="Arial" w:eastAsia="Calibri" w:hAnsi="Arial" w:cs="Arial"/>
                <w:sz w:val="24"/>
                <w:szCs w:val="24"/>
              </w:rPr>
            </w:pPr>
            <w:r w:rsidRPr="00B35F8E">
              <w:rPr>
                <w:rFonts w:ascii="Arial" w:eastAsia="Calibri" w:hAnsi="Arial" w:cs="Arial"/>
                <w:b/>
                <w:sz w:val="24"/>
                <w:szCs w:val="24"/>
              </w:rPr>
              <w:t xml:space="preserve">Apologies </w:t>
            </w:r>
            <w:r w:rsidRPr="00B35F8E">
              <w:rPr>
                <w:rFonts w:ascii="Arial" w:eastAsia="Calibri" w:hAnsi="Arial" w:cs="Arial"/>
                <w:sz w:val="24"/>
                <w:szCs w:val="24"/>
              </w:rPr>
              <w:t xml:space="preserve">were received from </w:t>
            </w:r>
            <w:r w:rsidR="00AB015D" w:rsidRPr="00B35F8E">
              <w:rPr>
                <w:rFonts w:ascii="Arial" w:eastAsia="Calibri" w:hAnsi="Arial" w:cs="Arial"/>
                <w:sz w:val="24"/>
                <w:szCs w:val="24"/>
              </w:rPr>
              <w:t xml:space="preserve">Ken Day, </w:t>
            </w:r>
            <w:r w:rsidR="00CB6F99" w:rsidRPr="00B35F8E">
              <w:rPr>
                <w:rFonts w:ascii="Arial" w:eastAsia="Calibri" w:hAnsi="Arial" w:cs="Arial"/>
                <w:sz w:val="24"/>
                <w:szCs w:val="24"/>
              </w:rPr>
              <w:t>Brian Simmon</w:t>
            </w:r>
            <w:r w:rsidR="00C93DCC" w:rsidRPr="00B35F8E">
              <w:rPr>
                <w:rFonts w:ascii="Arial" w:eastAsia="Calibri" w:hAnsi="Arial" w:cs="Arial"/>
                <w:sz w:val="24"/>
                <w:szCs w:val="24"/>
              </w:rPr>
              <w:t xml:space="preserve">ds (Treasurer) and Val </w:t>
            </w:r>
            <w:proofErr w:type="spellStart"/>
            <w:r w:rsidR="00C93DCC" w:rsidRPr="00B35F8E">
              <w:rPr>
                <w:rFonts w:ascii="Arial" w:eastAsia="Calibri" w:hAnsi="Arial" w:cs="Arial"/>
                <w:sz w:val="24"/>
                <w:szCs w:val="24"/>
              </w:rPr>
              <w:t>Whittall</w:t>
            </w:r>
            <w:proofErr w:type="spellEnd"/>
            <w:r w:rsidR="00C93DCC" w:rsidRPr="00B35F8E">
              <w:rPr>
                <w:rFonts w:ascii="Arial" w:eastAsia="Calibri" w:hAnsi="Arial" w:cs="Arial"/>
                <w:sz w:val="24"/>
                <w:szCs w:val="24"/>
              </w:rPr>
              <w:t>.</w:t>
            </w:r>
          </w:p>
        </w:tc>
      </w:tr>
      <w:tr w:rsidR="0001459E" w:rsidRPr="00B35F8E" w:rsidTr="0001459E">
        <w:tc>
          <w:tcPr>
            <w:tcW w:w="669" w:type="dxa"/>
          </w:tcPr>
          <w:p w:rsidR="0001459E" w:rsidRPr="00B35F8E" w:rsidRDefault="0001459E">
            <w:pPr>
              <w:rPr>
                <w:rFonts w:ascii="Arial" w:eastAsia="Calibri" w:hAnsi="Arial" w:cs="Arial"/>
                <w:b/>
                <w:sz w:val="24"/>
                <w:szCs w:val="24"/>
              </w:rPr>
            </w:pPr>
          </w:p>
        </w:tc>
        <w:tc>
          <w:tcPr>
            <w:tcW w:w="8193" w:type="dxa"/>
          </w:tcPr>
          <w:p w:rsidR="0001459E" w:rsidRPr="00B35F8E" w:rsidRDefault="0001459E">
            <w:pPr>
              <w:rPr>
                <w:rFonts w:ascii="Arial" w:eastAsia="Calibri" w:hAnsi="Arial" w:cs="Arial"/>
                <w:b/>
                <w:sz w:val="24"/>
                <w:szCs w:val="24"/>
              </w:rPr>
            </w:pPr>
          </w:p>
        </w:tc>
      </w:tr>
      <w:tr w:rsidR="0001459E" w:rsidRPr="00B35F8E" w:rsidTr="0001459E">
        <w:tc>
          <w:tcPr>
            <w:tcW w:w="669" w:type="dxa"/>
            <w:hideMark/>
          </w:tcPr>
          <w:p w:rsidR="0001459E" w:rsidRPr="00B35F8E" w:rsidRDefault="0001459E">
            <w:pPr>
              <w:rPr>
                <w:rFonts w:ascii="Arial" w:eastAsia="Calibri" w:hAnsi="Arial" w:cs="Arial"/>
                <w:b/>
                <w:sz w:val="24"/>
                <w:szCs w:val="24"/>
              </w:rPr>
            </w:pPr>
            <w:r w:rsidRPr="00B35F8E">
              <w:rPr>
                <w:rFonts w:ascii="Arial" w:eastAsia="Calibri" w:hAnsi="Arial" w:cs="Arial"/>
                <w:b/>
                <w:sz w:val="24"/>
                <w:szCs w:val="24"/>
              </w:rPr>
              <w:t>2.</w:t>
            </w:r>
          </w:p>
        </w:tc>
        <w:tc>
          <w:tcPr>
            <w:tcW w:w="8193" w:type="dxa"/>
            <w:hideMark/>
          </w:tcPr>
          <w:p w:rsidR="0001459E" w:rsidRPr="00B35F8E" w:rsidRDefault="00CB6F99">
            <w:pPr>
              <w:rPr>
                <w:rFonts w:ascii="Arial" w:eastAsia="Calibri" w:hAnsi="Arial" w:cs="Arial"/>
                <w:sz w:val="24"/>
                <w:szCs w:val="24"/>
              </w:rPr>
            </w:pPr>
            <w:r w:rsidRPr="00B35F8E">
              <w:rPr>
                <w:rFonts w:ascii="Arial" w:eastAsia="Calibri" w:hAnsi="Arial" w:cs="Arial"/>
                <w:b/>
                <w:sz w:val="24"/>
                <w:szCs w:val="24"/>
              </w:rPr>
              <w:t>Minutes of the Meeting of 23</w:t>
            </w:r>
            <w:r w:rsidRPr="00B35F8E">
              <w:rPr>
                <w:rFonts w:ascii="Arial" w:eastAsia="Calibri" w:hAnsi="Arial" w:cs="Arial"/>
                <w:b/>
                <w:sz w:val="24"/>
                <w:szCs w:val="24"/>
                <w:vertAlign w:val="superscript"/>
              </w:rPr>
              <w:t>rd</w:t>
            </w:r>
            <w:r w:rsidRPr="00B35F8E">
              <w:rPr>
                <w:rFonts w:ascii="Arial" w:eastAsia="Calibri" w:hAnsi="Arial" w:cs="Arial"/>
                <w:b/>
                <w:sz w:val="24"/>
                <w:szCs w:val="24"/>
              </w:rPr>
              <w:t xml:space="preserve"> Novem</w:t>
            </w:r>
            <w:r w:rsidR="0001459E" w:rsidRPr="00B35F8E">
              <w:rPr>
                <w:rFonts w:ascii="Arial" w:eastAsia="Calibri" w:hAnsi="Arial" w:cs="Arial"/>
                <w:b/>
                <w:sz w:val="24"/>
                <w:szCs w:val="24"/>
              </w:rPr>
              <w:t xml:space="preserve">ber 2015 </w:t>
            </w:r>
            <w:r w:rsidR="0001459E" w:rsidRPr="00B35F8E">
              <w:rPr>
                <w:rFonts w:ascii="Arial" w:eastAsia="Calibri" w:hAnsi="Arial" w:cs="Arial"/>
                <w:sz w:val="24"/>
                <w:szCs w:val="24"/>
              </w:rPr>
              <w:t>were accepted as a true record.</w:t>
            </w:r>
          </w:p>
        </w:tc>
      </w:tr>
      <w:tr w:rsidR="0001459E" w:rsidRPr="00B35F8E" w:rsidTr="0001459E">
        <w:tc>
          <w:tcPr>
            <w:tcW w:w="669" w:type="dxa"/>
          </w:tcPr>
          <w:p w:rsidR="0001459E" w:rsidRPr="00B35F8E" w:rsidRDefault="0001459E">
            <w:pPr>
              <w:rPr>
                <w:rFonts w:ascii="Arial" w:eastAsia="Calibri" w:hAnsi="Arial" w:cs="Arial"/>
                <w:b/>
                <w:sz w:val="24"/>
                <w:szCs w:val="24"/>
              </w:rPr>
            </w:pPr>
          </w:p>
        </w:tc>
        <w:tc>
          <w:tcPr>
            <w:tcW w:w="8193" w:type="dxa"/>
          </w:tcPr>
          <w:p w:rsidR="0001459E" w:rsidRPr="00B35F8E" w:rsidRDefault="0001459E">
            <w:pPr>
              <w:rPr>
                <w:rFonts w:ascii="Arial" w:eastAsia="Calibri" w:hAnsi="Arial" w:cs="Arial"/>
                <w:b/>
                <w:sz w:val="24"/>
                <w:szCs w:val="24"/>
              </w:rPr>
            </w:pPr>
          </w:p>
        </w:tc>
      </w:tr>
      <w:tr w:rsidR="0001459E" w:rsidRPr="00B35F8E" w:rsidTr="0001459E">
        <w:tc>
          <w:tcPr>
            <w:tcW w:w="669" w:type="dxa"/>
            <w:hideMark/>
          </w:tcPr>
          <w:p w:rsidR="0001459E" w:rsidRPr="00B35F8E" w:rsidRDefault="0001459E">
            <w:pPr>
              <w:rPr>
                <w:rFonts w:ascii="Arial" w:eastAsia="Calibri" w:hAnsi="Arial" w:cs="Arial"/>
                <w:b/>
                <w:sz w:val="24"/>
                <w:szCs w:val="24"/>
              </w:rPr>
            </w:pPr>
          </w:p>
        </w:tc>
        <w:tc>
          <w:tcPr>
            <w:tcW w:w="8193" w:type="dxa"/>
            <w:hideMark/>
          </w:tcPr>
          <w:p w:rsidR="00D218A9" w:rsidRPr="00B35F8E" w:rsidRDefault="00D218A9" w:rsidP="00B35F8E">
            <w:pPr>
              <w:rPr>
                <w:rFonts w:ascii="Arial" w:eastAsia="Calibri" w:hAnsi="Arial" w:cs="Arial"/>
                <w:sz w:val="24"/>
                <w:szCs w:val="24"/>
              </w:rPr>
            </w:pPr>
          </w:p>
        </w:tc>
      </w:tr>
      <w:tr w:rsidR="0001459E" w:rsidRPr="00B35F8E" w:rsidTr="0001459E">
        <w:tc>
          <w:tcPr>
            <w:tcW w:w="669" w:type="dxa"/>
          </w:tcPr>
          <w:p w:rsidR="0001459E" w:rsidRPr="00B35F8E" w:rsidRDefault="0001459E">
            <w:pPr>
              <w:rPr>
                <w:rFonts w:ascii="Arial" w:eastAsia="Calibri" w:hAnsi="Arial" w:cs="Arial"/>
                <w:b/>
                <w:sz w:val="24"/>
                <w:szCs w:val="24"/>
              </w:rPr>
            </w:pPr>
          </w:p>
        </w:tc>
        <w:tc>
          <w:tcPr>
            <w:tcW w:w="8193" w:type="dxa"/>
          </w:tcPr>
          <w:p w:rsidR="0001459E" w:rsidRPr="00B35F8E" w:rsidRDefault="0001459E">
            <w:pPr>
              <w:rPr>
                <w:rFonts w:ascii="Arial" w:eastAsia="Calibri" w:hAnsi="Arial" w:cs="Arial"/>
                <w:b/>
                <w:sz w:val="24"/>
                <w:szCs w:val="24"/>
              </w:rPr>
            </w:pPr>
          </w:p>
        </w:tc>
      </w:tr>
      <w:tr w:rsidR="00D218A9" w:rsidRPr="00B35F8E" w:rsidTr="0001459E">
        <w:tc>
          <w:tcPr>
            <w:tcW w:w="669" w:type="dxa"/>
          </w:tcPr>
          <w:p w:rsidR="00D218A9" w:rsidRPr="00B35F8E" w:rsidRDefault="00B35F8E">
            <w:pPr>
              <w:rPr>
                <w:rFonts w:ascii="Arial" w:eastAsia="Calibri" w:hAnsi="Arial" w:cs="Arial"/>
                <w:b/>
                <w:sz w:val="24"/>
                <w:szCs w:val="24"/>
              </w:rPr>
            </w:pPr>
            <w:r>
              <w:rPr>
                <w:rFonts w:ascii="Arial" w:eastAsia="Calibri" w:hAnsi="Arial" w:cs="Arial"/>
                <w:b/>
                <w:sz w:val="24"/>
                <w:szCs w:val="24"/>
              </w:rPr>
              <w:t>3</w:t>
            </w:r>
            <w:r w:rsidR="00D218A9" w:rsidRPr="00B35F8E">
              <w:rPr>
                <w:rFonts w:ascii="Arial" w:eastAsia="Calibri" w:hAnsi="Arial" w:cs="Arial"/>
                <w:b/>
                <w:sz w:val="24"/>
                <w:szCs w:val="24"/>
              </w:rPr>
              <w:t>.</w:t>
            </w:r>
          </w:p>
        </w:tc>
        <w:tc>
          <w:tcPr>
            <w:tcW w:w="8193" w:type="dxa"/>
          </w:tcPr>
          <w:p w:rsidR="00B35F8E" w:rsidRPr="00B35F8E" w:rsidRDefault="00D218A9" w:rsidP="00B35F8E">
            <w:pPr>
              <w:rPr>
                <w:rFonts w:ascii="Arial" w:eastAsia="Calibri" w:hAnsi="Arial" w:cs="Arial"/>
                <w:b/>
                <w:sz w:val="24"/>
                <w:szCs w:val="24"/>
              </w:rPr>
            </w:pPr>
            <w:r w:rsidRPr="00B35F8E">
              <w:rPr>
                <w:rFonts w:ascii="Arial" w:eastAsia="Calibri" w:hAnsi="Arial" w:cs="Arial"/>
                <w:b/>
                <w:sz w:val="24"/>
                <w:szCs w:val="24"/>
              </w:rPr>
              <w:t>Current Financial Position</w:t>
            </w:r>
            <w:proofErr w:type="gramStart"/>
            <w:r w:rsidRPr="00B35F8E">
              <w:rPr>
                <w:rFonts w:ascii="Arial" w:eastAsia="Calibri" w:hAnsi="Arial" w:cs="Arial"/>
                <w:b/>
                <w:sz w:val="24"/>
                <w:szCs w:val="24"/>
              </w:rPr>
              <w:t>.</w:t>
            </w:r>
            <w:r w:rsidR="00B35F8E" w:rsidRPr="00B35F8E">
              <w:rPr>
                <w:rFonts w:ascii="Arial" w:hAnsi="Arial" w:cs="Arial"/>
                <w:sz w:val="24"/>
                <w:szCs w:val="24"/>
              </w:rPr>
              <w:t>.</w:t>
            </w:r>
            <w:proofErr w:type="gramEnd"/>
            <w:r w:rsidR="00B35F8E">
              <w:rPr>
                <w:rFonts w:ascii="Arial" w:hAnsi="Arial" w:cs="Arial"/>
                <w:sz w:val="24"/>
                <w:szCs w:val="24"/>
              </w:rPr>
              <w:t xml:space="preserve"> </w:t>
            </w:r>
          </w:p>
          <w:p w:rsidR="00D218A9" w:rsidRPr="00B35F8E" w:rsidRDefault="00B35F8E" w:rsidP="00B35F8E">
            <w:pPr>
              <w:rPr>
                <w:rFonts w:ascii="Arial" w:hAnsi="Arial" w:cs="Arial"/>
                <w:sz w:val="24"/>
                <w:szCs w:val="24"/>
              </w:rPr>
            </w:pPr>
            <w:r>
              <w:rPr>
                <w:rFonts w:ascii="Arial" w:hAnsi="Arial" w:cs="Arial"/>
                <w:sz w:val="24"/>
                <w:szCs w:val="24"/>
              </w:rPr>
              <w:t>O</w:t>
            </w:r>
            <w:r w:rsidRPr="00B35F8E">
              <w:rPr>
                <w:rFonts w:ascii="Arial" w:hAnsi="Arial" w:cs="Arial"/>
                <w:sz w:val="24"/>
                <w:szCs w:val="24"/>
              </w:rPr>
              <w:t xml:space="preserve">ur bank </w:t>
            </w:r>
            <w:r>
              <w:rPr>
                <w:rFonts w:ascii="Arial" w:hAnsi="Arial" w:cs="Arial"/>
                <w:sz w:val="24"/>
                <w:szCs w:val="24"/>
              </w:rPr>
              <w:t>balance is</w:t>
            </w:r>
            <w:r w:rsidRPr="00B35F8E">
              <w:rPr>
                <w:rFonts w:ascii="Arial" w:hAnsi="Arial" w:cs="Arial"/>
                <w:sz w:val="24"/>
                <w:szCs w:val="24"/>
              </w:rPr>
              <w:t xml:space="preserve"> £9,985.73 and </w:t>
            </w:r>
            <w:r>
              <w:rPr>
                <w:rFonts w:ascii="Arial" w:hAnsi="Arial" w:cs="Arial"/>
                <w:sz w:val="24"/>
                <w:szCs w:val="24"/>
              </w:rPr>
              <w:t xml:space="preserve">we have </w:t>
            </w:r>
            <w:r w:rsidRPr="00B35F8E">
              <w:rPr>
                <w:rFonts w:ascii="Arial" w:hAnsi="Arial" w:cs="Arial"/>
                <w:sz w:val="24"/>
                <w:szCs w:val="24"/>
              </w:rPr>
              <w:t xml:space="preserve">£76.90 cash in hand </w:t>
            </w:r>
            <w:r>
              <w:rPr>
                <w:rFonts w:ascii="Arial" w:hAnsi="Arial" w:cs="Arial"/>
                <w:sz w:val="24"/>
                <w:szCs w:val="24"/>
              </w:rPr>
              <w:t>F</w:t>
            </w:r>
            <w:r w:rsidR="0004363C" w:rsidRPr="00B35F8E">
              <w:rPr>
                <w:rFonts w:ascii="Arial" w:hAnsi="Arial" w:cs="Arial"/>
                <w:sz w:val="24"/>
                <w:szCs w:val="24"/>
              </w:rPr>
              <w:t>inancial movements since the last meeting</w:t>
            </w:r>
            <w:r>
              <w:rPr>
                <w:rFonts w:ascii="Arial" w:hAnsi="Arial" w:cs="Arial"/>
                <w:sz w:val="24"/>
                <w:szCs w:val="24"/>
              </w:rPr>
              <w:t xml:space="preserve"> were o</w:t>
            </w:r>
            <w:r w:rsidR="0004363C" w:rsidRPr="00B35F8E">
              <w:rPr>
                <w:rFonts w:ascii="Arial" w:hAnsi="Arial" w:cs="Arial"/>
                <w:sz w:val="24"/>
                <w:szCs w:val="24"/>
              </w:rPr>
              <w:t>utgoings</w:t>
            </w:r>
            <w:r>
              <w:rPr>
                <w:rFonts w:ascii="Arial" w:hAnsi="Arial" w:cs="Arial"/>
                <w:sz w:val="24"/>
                <w:szCs w:val="24"/>
              </w:rPr>
              <w:t xml:space="preserve"> </w:t>
            </w:r>
            <w:r w:rsidR="0004363C" w:rsidRPr="00B35F8E">
              <w:rPr>
                <w:rFonts w:ascii="Arial" w:hAnsi="Arial" w:cs="Arial"/>
                <w:sz w:val="24"/>
                <w:szCs w:val="24"/>
              </w:rPr>
              <w:t xml:space="preserve">for the November Event: £28.50 to </w:t>
            </w:r>
            <w:proofErr w:type="spellStart"/>
            <w:r w:rsidR="0004363C" w:rsidRPr="00B35F8E">
              <w:rPr>
                <w:rFonts w:ascii="Arial" w:hAnsi="Arial" w:cs="Arial"/>
                <w:sz w:val="24"/>
                <w:szCs w:val="24"/>
              </w:rPr>
              <w:t>Hignetts</w:t>
            </w:r>
            <w:proofErr w:type="spellEnd"/>
            <w:r w:rsidR="0004363C" w:rsidRPr="00B35F8E">
              <w:rPr>
                <w:rFonts w:ascii="Arial" w:hAnsi="Arial" w:cs="Arial"/>
                <w:sz w:val="24"/>
                <w:szCs w:val="24"/>
              </w:rPr>
              <w:t xml:space="preserve"> for food and £68 for the hire of Pontesbury Public Hall. £1.71 had been received in interest. Including an outstanding cheque, </w:t>
            </w:r>
          </w:p>
          <w:p w:rsidR="0004363C" w:rsidRPr="00B35F8E" w:rsidRDefault="0004363C" w:rsidP="00D218A9">
            <w:pPr>
              <w:pStyle w:val="ListParagraph"/>
              <w:ind w:left="0"/>
              <w:rPr>
                <w:rFonts w:ascii="Arial" w:hAnsi="Arial" w:cs="Arial"/>
                <w:sz w:val="24"/>
                <w:szCs w:val="24"/>
              </w:rPr>
            </w:pPr>
            <w:r w:rsidRPr="00B35F8E">
              <w:rPr>
                <w:rFonts w:ascii="Arial" w:hAnsi="Arial" w:cs="Arial"/>
                <w:sz w:val="24"/>
                <w:szCs w:val="24"/>
              </w:rPr>
              <w:t xml:space="preserve">At this meeting, the Chair and Vice Chair signed a cheque for £1,871 to SITA UK Ltd. This is </w:t>
            </w:r>
            <w:r w:rsidR="00B35F8E">
              <w:rPr>
                <w:rFonts w:ascii="Arial" w:hAnsi="Arial" w:cs="Arial"/>
                <w:sz w:val="24"/>
                <w:szCs w:val="24"/>
              </w:rPr>
              <w:t>our 3</w:t>
            </w:r>
            <w:r w:rsidR="00B35F8E" w:rsidRPr="00B35F8E">
              <w:rPr>
                <w:rFonts w:ascii="Arial" w:hAnsi="Arial" w:cs="Arial"/>
                <w:sz w:val="24"/>
                <w:szCs w:val="24"/>
                <w:vertAlign w:val="superscript"/>
              </w:rPr>
              <w:t>rd</w:t>
            </w:r>
            <w:r w:rsidR="00B35F8E">
              <w:rPr>
                <w:rFonts w:ascii="Arial" w:hAnsi="Arial" w:cs="Arial"/>
                <w:sz w:val="24"/>
                <w:szCs w:val="24"/>
              </w:rPr>
              <w:t xml:space="preserve"> party contribution </w:t>
            </w:r>
            <w:r w:rsidRPr="00B35F8E">
              <w:rPr>
                <w:rFonts w:ascii="Arial" w:hAnsi="Arial" w:cs="Arial"/>
                <w:sz w:val="24"/>
                <w:szCs w:val="24"/>
              </w:rPr>
              <w:t>in anticipation of the grant we are promised from them.</w:t>
            </w:r>
          </w:p>
          <w:p w:rsidR="0004363C" w:rsidRPr="00B35F8E" w:rsidRDefault="0004363C" w:rsidP="00D218A9">
            <w:pPr>
              <w:pStyle w:val="ListParagraph"/>
              <w:ind w:left="0"/>
              <w:rPr>
                <w:rFonts w:ascii="Arial" w:hAnsi="Arial" w:cs="Arial"/>
                <w:sz w:val="24"/>
                <w:szCs w:val="24"/>
              </w:rPr>
            </w:pPr>
            <w:r w:rsidRPr="00B35F8E">
              <w:rPr>
                <w:rFonts w:ascii="Arial" w:hAnsi="Arial" w:cs="Arial"/>
                <w:sz w:val="24"/>
                <w:szCs w:val="24"/>
              </w:rPr>
              <w:t xml:space="preserve">It was also agreed that the Friends would pay £175 towards Chris </w:t>
            </w:r>
            <w:proofErr w:type="spellStart"/>
            <w:r w:rsidRPr="00B35F8E">
              <w:rPr>
                <w:rFonts w:ascii="Arial" w:hAnsi="Arial" w:cs="Arial"/>
                <w:sz w:val="24"/>
                <w:szCs w:val="24"/>
              </w:rPr>
              <w:t>Gethin’s</w:t>
            </w:r>
            <w:proofErr w:type="spellEnd"/>
            <w:r w:rsidRPr="00B35F8E">
              <w:rPr>
                <w:rFonts w:ascii="Arial" w:hAnsi="Arial" w:cs="Arial"/>
                <w:sz w:val="24"/>
                <w:szCs w:val="24"/>
              </w:rPr>
              <w:t xml:space="preserve"> chainsaw training.</w:t>
            </w:r>
          </w:p>
        </w:tc>
      </w:tr>
      <w:tr w:rsidR="00D218A9" w:rsidRPr="00B35F8E" w:rsidTr="00885E8E">
        <w:tc>
          <w:tcPr>
            <w:tcW w:w="669" w:type="dxa"/>
          </w:tcPr>
          <w:p w:rsidR="00D218A9" w:rsidRPr="00B35F8E" w:rsidRDefault="00D218A9">
            <w:pPr>
              <w:rPr>
                <w:rFonts w:ascii="Arial" w:eastAsia="Calibri" w:hAnsi="Arial" w:cs="Arial"/>
                <w:b/>
                <w:sz w:val="24"/>
                <w:szCs w:val="24"/>
              </w:rPr>
            </w:pPr>
          </w:p>
        </w:tc>
        <w:tc>
          <w:tcPr>
            <w:tcW w:w="8193" w:type="dxa"/>
          </w:tcPr>
          <w:p w:rsidR="00D218A9" w:rsidRPr="00B35F8E" w:rsidRDefault="00D218A9">
            <w:pPr>
              <w:rPr>
                <w:rFonts w:ascii="Arial" w:eastAsia="Calibri" w:hAnsi="Arial" w:cs="Arial"/>
                <w:b/>
                <w:sz w:val="24"/>
                <w:szCs w:val="24"/>
              </w:rPr>
            </w:pPr>
          </w:p>
        </w:tc>
      </w:tr>
      <w:tr w:rsidR="00005F2B" w:rsidRPr="00B35F8E" w:rsidTr="00885E8E">
        <w:tc>
          <w:tcPr>
            <w:tcW w:w="669" w:type="dxa"/>
          </w:tcPr>
          <w:p w:rsidR="00005F2B" w:rsidRPr="00B35F8E" w:rsidRDefault="00D218A9">
            <w:pPr>
              <w:rPr>
                <w:rFonts w:ascii="Arial" w:eastAsia="Calibri" w:hAnsi="Arial" w:cs="Arial"/>
                <w:b/>
                <w:sz w:val="24"/>
                <w:szCs w:val="24"/>
              </w:rPr>
            </w:pPr>
            <w:r w:rsidRPr="00B35F8E">
              <w:rPr>
                <w:rFonts w:ascii="Arial" w:eastAsia="Calibri" w:hAnsi="Arial" w:cs="Arial"/>
                <w:b/>
                <w:sz w:val="24"/>
                <w:szCs w:val="24"/>
              </w:rPr>
              <w:t>5</w:t>
            </w:r>
            <w:r w:rsidR="00005F2B" w:rsidRPr="00B35F8E">
              <w:rPr>
                <w:rFonts w:ascii="Arial" w:eastAsia="Calibri" w:hAnsi="Arial" w:cs="Arial"/>
                <w:b/>
                <w:sz w:val="24"/>
                <w:szCs w:val="24"/>
              </w:rPr>
              <w:t>.</w:t>
            </w:r>
          </w:p>
        </w:tc>
        <w:tc>
          <w:tcPr>
            <w:tcW w:w="8193" w:type="dxa"/>
          </w:tcPr>
          <w:p w:rsidR="0004363C" w:rsidRPr="00B35F8E" w:rsidRDefault="0004363C">
            <w:pPr>
              <w:rPr>
                <w:rFonts w:ascii="Arial" w:eastAsia="Calibri" w:hAnsi="Arial" w:cs="Arial"/>
                <w:b/>
                <w:sz w:val="24"/>
                <w:szCs w:val="24"/>
              </w:rPr>
            </w:pPr>
            <w:r w:rsidRPr="00B35F8E">
              <w:rPr>
                <w:rFonts w:ascii="Arial" w:eastAsia="Calibri" w:hAnsi="Arial" w:cs="Arial"/>
                <w:b/>
                <w:sz w:val="24"/>
                <w:szCs w:val="24"/>
              </w:rPr>
              <w:t>Reserve Manager’</w:t>
            </w:r>
            <w:r w:rsidR="00C162E5" w:rsidRPr="00B35F8E">
              <w:rPr>
                <w:rFonts w:ascii="Arial" w:eastAsia="Calibri" w:hAnsi="Arial" w:cs="Arial"/>
                <w:b/>
                <w:sz w:val="24"/>
                <w:szCs w:val="24"/>
              </w:rPr>
              <w:t>s Report:</w:t>
            </w:r>
          </w:p>
          <w:p w:rsidR="00C162E5" w:rsidRPr="00B35F8E" w:rsidRDefault="00C162E5" w:rsidP="00C162E5">
            <w:pPr>
              <w:rPr>
                <w:rFonts w:ascii="Arial" w:eastAsia="Calibri" w:hAnsi="Arial" w:cs="Arial"/>
                <w:b/>
                <w:sz w:val="24"/>
                <w:szCs w:val="24"/>
              </w:rPr>
            </w:pPr>
            <w:r w:rsidRPr="00B35F8E">
              <w:rPr>
                <w:rFonts w:ascii="Arial" w:eastAsia="Calibri" w:hAnsi="Arial" w:cs="Arial"/>
                <w:b/>
                <w:sz w:val="24"/>
                <w:szCs w:val="24"/>
              </w:rPr>
              <w:t>Working Parties.</w:t>
            </w:r>
          </w:p>
          <w:p w:rsidR="00335A14" w:rsidRPr="00B35F8E" w:rsidRDefault="0004363C">
            <w:pPr>
              <w:rPr>
                <w:rFonts w:ascii="Arial" w:eastAsia="Calibri" w:hAnsi="Arial" w:cs="Arial"/>
                <w:sz w:val="24"/>
                <w:szCs w:val="24"/>
              </w:rPr>
            </w:pPr>
            <w:r w:rsidRPr="00B35F8E">
              <w:rPr>
                <w:rFonts w:ascii="Arial" w:eastAsia="Calibri" w:hAnsi="Arial" w:cs="Arial"/>
                <w:sz w:val="24"/>
                <w:szCs w:val="24"/>
              </w:rPr>
              <w:t xml:space="preserve">Clive reported there had been two work parties so far. These had been held on the second Saturday of the month in December and January. These will continue and be augmented </w:t>
            </w:r>
            <w:r w:rsidR="00C162E5" w:rsidRPr="00B35F8E">
              <w:rPr>
                <w:rFonts w:ascii="Arial" w:eastAsia="Calibri" w:hAnsi="Arial" w:cs="Arial"/>
                <w:sz w:val="24"/>
                <w:szCs w:val="24"/>
              </w:rPr>
              <w:t xml:space="preserve">by ones to </w:t>
            </w:r>
            <w:proofErr w:type="gramStart"/>
            <w:r w:rsidR="00C162E5" w:rsidRPr="00B35F8E">
              <w:rPr>
                <w:rFonts w:ascii="Arial" w:eastAsia="Calibri" w:hAnsi="Arial" w:cs="Arial"/>
                <w:sz w:val="24"/>
                <w:szCs w:val="24"/>
              </w:rPr>
              <w:t>held</w:t>
            </w:r>
            <w:proofErr w:type="gramEnd"/>
            <w:r w:rsidR="00C162E5" w:rsidRPr="00B35F8E">
              <w:rPr>
                <w:rFonts w:ascii="Arial" w:eastAsia="Calibri" w:hAnsi="Arial" w:cs="Arial"/>
                <w:sz w:val="24"/>
                <w:szCs w:val="24"/>
              </w:rPr>
              <w:t xml:space="preserve"> on the fourth Friday of the month beginning this month. Mike said he would email P3 Members before each work party. Clive reported that there have been small numbers of helpers so far. In December, they cleared the </w:t>
            </w:r>
            <w:r w:rsidR="00B54E25" w:rsidRPr="00B35F8E">
              <w:rPr>
                <w:rFonts w:ascii="Arial" w:eastAsia="Calibri" w:hAnsi="Arial" w:cs="Arial"/>
                <w:sz w:val="24"/>
                <w:szCs w:val="24"/>
              </w:rPr>
              <w:t xml:space="preserve">top </w:t>
            </w:r>
            <w:r w:rsidR="00C162E5" w:rsidRPr="00B35F8E">
              <w:rPr>
                <w:rFonts w:ascii="Arial" w:eastAsia="Calibri" w:hAnsi="Arial" w:cs="Arial"/>
                <w:sz w:val="24"/>
                <w:szCs w:val="24"/>
              </w:rPr>
              <w:t>end of the bridleway</w:t>
            </w:r>
            <w:r w:rsidR="00B54E25" w:rsidRPr="00B35F8E">
              <w:rPr>
                <w:rFonts w:ascii="Arial" w:eastAsia="Calibri" w:hAnsi="Arial" w:cs="Arial"/>
                <w:sz w:val="24"/>
                <w:szCs w:val="24"/>
              </w:rPr>
              <w:t xml:space="preserve"> to allow vehicle access</w:t>
            </w:r>
            <w:r w:rsidR="00C162E5" w:rsidRPr="00B35F8E">
              <w:rPr>
                <w:rFonts w:ascii="Arial" w:eastAsia="Calibri" w:hAnsi="Arial" w:cs="Arial"/>
                <w:sz w:val="24"/>
                <w:szCs w:val="24"/>
              </w:rPr>
              <w:t>. In January, they worked on a big sycamore that had fallen in</w:t>
            </w:r>
            <w:r w:rsidR="00B54E25" w:rsidRPr="00B35F8E">
              <w:rPr>
                <w:rFonts w:ascii="Arial" w:eastAsia="Calibri" w:hAnsi="Arial" w:cs="Arial"/>
                <w:sz w:val="24"/>
                <w:szCs w:val="24"/>
              </w:rPr>
              <w:t>to</w:t>
            </w:r>
            <w:r w:rsidR="00C162E5" w:rsidRPr="00B35F8E">
              <w:rPr>
                <w:rFonts w:ascii="Arial" w:eastAsia="Calibri" w:hAnsi="Arial" w:cs="Arial"/>
                <w:sz w:val="24"/>
                <w:szCs w:val="24"/>
              </w:rPr>
              <w:t xml:space="preserve"> </w:t>
            </w:r>
            <w:r w:rsidR="00B54E25" w:rsidRPr="00B35F8E">
              <w:rPr>
                <w:rFonts w:ascii="Arial" w:eastAsia="Calibri" w:hAnsi="Arial" w:cs="Arial"/>
                <w:sz w:val="24"/>
                <w:szCs w:val="24"/>
              </w:rPr>
              <w:t>the first</w:t>
            </w:r>
            <w:r w:rsidR="00C162E5" w:rsidRPr="00B35F8E">
              <w:rPr>
                <w:rFonts w:ascii="Arial" w:eastAsia="Calibri" w:hAnsi="Arial" w:cs="Arial"/>
                <w:sz w:val="24"/>
                <w:szCs w:val="24"/>
              </w:rPr>
              <w:t xml:space="preserve"> field. There is still part of this tree to be cleared away in future work parties as well as clearing rhododend</w:t>
            </w:r>
            <w:r w:rsidR="00CB41CF" w:rsidRPr="00B35F8E">
              <w:rPr>
                <w:rFonts w:ascii="Arial" w:eastAsia="Calibri" w:hAnsi="Arial" w:cs="Arial"/>
                <w:sz w:val="24"/>
                <w:szCs w:val="24"/>
              </w:rPr>
              <w:t>rons and scrub around the Lower Camp</w:t>
            </w:r>
            <w:r w:rsidR="00C162E5" w:rsidRPr="00B35F8E">
              <w:rPr>
                <w:rFonts w:ascii="Arial" w:eastAsia="Calibri" w:hAnsi="Arial" w:cs="Arial"/>
                <w:sz w:val="24"/>
                <w:szCs w:val="24"/>
              </w:rPr>
              <w:t xml:space="preserve">. </w:t>
            </w:r>
            <w:r w:rsidR="00CB41CF" w:rsidRPr="00B35F8E">
              <w:rPr>
                <w:rFonts w:ascii="Arial" w:eastAsia="Calibri" w:hAnsi="Arial" w:cs="Arial"/>
                <w:sz w:val="24"/>
                <w:szCs w:val="24"/>
              </w:rPr>
              <w:t>In April</w:t>
            </w:r>
            <w:r w:rsidR="00B54E25" w:rsidRPr="00B35F8E">
              <w:rPr>
                <w:rFonts w:ascii="Arial" w:eastAsia="Calibri" w:hAnsi="Arial" w:cs="Arial"/>
                <w:sz w:val="24"/>
                <w:szCs w:val="24"/>
              </w:rPr>
              <w:t>, following a planning meeting with Paul Butter of SC</w:t>
            </w:r>
            <w:r w:rsidR="00CB41CF" w:rsidRPr="00B35F8E">
              <w:rPr>
                <w:rFonts w:ascii="Arial" w:eastAsia="Calibri" w:hAnsi="Arial" w:cs="Arial"/>
                <w:sz w:val="24"/>
                <w:szCs w:val="24"/>
              </w:rPr>
              <w:t xml:space="preserve"> we can begin on the access </w:t>
            </w:r>
            <w:r w:rsidR="00B54E25" w:rsidRPr="00B35F8E">
              <w:rPr>
                <w:rFonts w:ascii="Arial" w:eastAsia="Calibri" w:hAnsi="Arial" w:cs="Arial"/>
                <w:sz w:val="24"/>
                <w:szCs w:val="24"/>
              </w:rPr>
              <w:t xml:space="preserve">improvement project </w:t>
            </w:r>
            <w:r w:rsidR="00CB41CF" w:rsidRPr="00B35F8E">
              <w:rPr>
                <w:rFonts w:ascii="Arial" w:eastAsia="Calibri" w:hAnsi="Arial" w:cs="Arial"/>
                <w:sz w:val="24"/>
                <w:szCs w:val="24"/>
              </w:rPr>
              <w:t>work.</w:t>
            </w:r>
          </w:p>
          <w:p w:rsidR="00C162E5" w:rsidRPr="00B35F8E" w:rsidRDefault="00C162E5">
            <w:pPr>
              <w:rPr>
                <w:rFonts w:ascii="Arial" w:eastAsia="Calibri" w:hAnsi="Arial" w:cs="Arial"/>
                <w:b/>
                <w:sz w:val="24"/>
                <w:szCs w:val="24"/>
              </w:rPr>
            </w:pPr>
            <w:r w:rsidRPr="00B35F8E">
              <w:rPr>
                <w:rFonts w:ascii="Arial" w:eastAsia="Calibri" w:hAnsi="Arial" w:cs="Arial"/>
                <w:b/>
                <w:sz w:val="24"/>
                <w:szCs w:val="24"/>
              </w:rPr>
              <w:t>Management Plan.</w:t>
            </w:r>
          </w:p>
          <w:p w:rsidR="00C162E5" w:rsidRPr="00B35F8E" w:rsidRDefault="00C162E5">
            <w:pPr>
              <w:rPr>
                <w:rFonts w:ascii="Arial" w:eastAsia="Calibri" w:hAnsi="Arial" w:cs="Arial"/>
                <w:sz w:val="24"/>
                <w:szCs w:val="24"/>
              </w:rPr>
            </w:pPr>
            <w:r w:rsidRPr="00B35F8E">
              <w:rPr>
                <w:rFonts w:ascii="Arial" w:eastAsia="Calibri" w:hAnsi="Arial" w:cs="Arial"/>
                <w:sz w:val="24"/>
                <w:szCs w:val="24"/>
              </w:rPr>
              <w:t xml:space="preserve">Carl </w:t>
            </w:r>
            <w:r w:rsidR="00C658F9" w:rsidRPr="00B35F8E">
              <w:rPr>
                <w:rFonts w:ascii="Arial" w:eastAsia="Calibri" w:hAnsi="Arial" w:cs="Arial"/>
                <w:sz w:val="24"/>
                <w:szCs w:val="24"/>
              </w:rPr>
              <w:t xml:space="preserve">Pickup </w:t>
            </w:r>
            <w:r w:rsidRPr="00B35F8E">
              <w:rPr>
                <w:rFonts w:ascii="Arial" w:eastAsia="Calibri" w:hAnsi="Arial" w:cs="Arial"/>
                <w:sz w:val="24"/>
                <w:szCs w:val="24"/>
              </w:rPr>
              <w:t xml:space="preserve">(SWT) had asked for this for the end of the month but Clive said that he expected it to be ready </w:t>
            </w:r>
            <w:r w:rsidR="00CB41CF" w:rsidRPr="00B35F8E">
              <w:rPr>
                <w:rFonts w:ascii="Arial" w:eastAsia="Calibri" w:hAnsi="Arial" w:cs="Arial"/>
                <w:sz w:val="24"/>
                <w:szCs w:val="24"/>
              </w:rPr>
              <w:t>by the end of March.</w:t>
            </w:r>
          </w:p>
        </w:tc>
      </w:tr>
      <w:tr w:rsidR="00C162E5" w:rsidRPr="00B35F8E" w:rsidTr="00885E8E">
        <w:tc>
          <w:tcPr>
            <w:tcW w:w="669" w:type="dxa"/>
          </w:tcPr>
          <w:p w:rsidR="00C162E5" w:rsidRPr="00B35F8E" w:rsidRDefault="00C162E5">
            <w:pPr>
              <w:rPr>
                <w:rFonts w:ascii="Arial" w:eastAsia="Calibri" w:hAnsi="Arial" w:cs="Arial"/>
                <w:b/>
                <w:sz w:val="24"/>
                <w:szCs w:val="24"/>
              </w:rPr>
            </w:pPr>
            <w:r w:rsidRPr="00B35F8E">
              <w:rPr>
                <w:rFonts w:ascii="Arial" w:eastAsia="Calibri" w:hAnsi="Arial" w:cs="Arial"/>
                <w:b/>
                <w:sz w:val="24"/>
                <w:szCs w:val="24"/>
              </w:rPr>
              <w:t>(9)</w:t>
            </w:r>
          </w:p>
        </w:tc>
        <w:tc>
          <w:tcPr>
            <w:tcW w:w="8193" w:type="dxa"/>
          </w:tcPr>
          <w:p w:rsidR="00C162E5" w:rsidRPr="00B35F8E" w:rsidRDefault="00C162E5" w:rsidP="00C162E5">
            <w:pPr>
              <w:rPr>
                <w:rFonts w:ascii="Arial" w:eastAsia="Calibri" w:hAnsi="Arial" w:cs="Arial"/>
                <w:b/>
                <w:sz w:val="24"/>
                <w:szCs w:val="24"/>
              </w:rPr>
            </w:pPr>
            <w:r w:rsidRPr="00B35F8E">
              <w:rPr>
                <w:rFonts w:ascii="Arial" w:eastAsia="Calibri" w:hAnsi="Arial" w:cs="Arial"/>
                <w:b/>
                <w:sz w:val="24"/>
                <w:szCs w:val="24"/>
              </w:rPr>
              <w:t>Dormouse Survey.</w:t>
            </w:r>
          </w:p>
          <w:p w:rsidR="00C162E5" w:rsidRPr="00B35F8E" w:rsidRDefault="00CB41CF" w:rsidP="00B54E25">
            <w:pPr>
              <w:rPr>
                <w:rFonts w:ascii="Arial" w:eastAsia="Calibri" w:hAnsi="Arial" w:cs="Arial"/>
                <w:sz w:val="24"/>
                <w:szCs w:val="24"/>
              </w:rPr>
            </w:pPr>
            <w:r w:rsidRPr="00B35F8E">
              <w:rPr>
                <w:rFonts w:ascii="Arial" w:eastAsia="Calibri" w:hAnsi="Arial" w:cs="Arial"/>
                <w:sz w:val="24"/>
                <w:szCs w:val="24"/>
              </w:rPr>
              <w:t xml:space="preserve">This had taken place </w:t>
            </w:r>
            <w:r w:rsidR="00B54E25" w:rsidRPr="00B35F8E">
              <w:rPr>
                <w:rFonts w:ascii="Arial" w:eastAsia="Calibri" w:hAnsi="Arial" w:cs="Arial"/>
                <w:sz w:val="24"/>
                <w:szCs w:val="24"/>
              </w:rPr>
              <w:t xml:space="preserve">led by Kate Thorn </w:t>
            </w:r>
            <w:r w:rsidRPr="00B35F8E">
              <w:rPr>
                <w:rFonts w:ascii="Arial" w:eastAsia="Calibri" w:hAnsi="Arial" w:cs="Arial"/>
                <w:sz w:val="24"/>
                <w:szCs w:val="24"/>
              </w:rPr>
              <w:t xml:space="preserve">with five participants. </w:t>
            </w:r>
            <w:r w:rsidR="00B54E25" w:rsidRPr="00B35F8E">
              <w:rPr>
                <w:rFonts w:ascii="Arial" w:eastAsia="Calibri" w:hAnsi="Arial" w:cs="Arial"/>
                <w:sz w:val="24"/>
                <w:szCs w:val="24"/>
              </w:rPr>
              <w:t>Kate had said it</w:t>
            </w:r>
            <w:r w:rsidRPr="00B35F8E">
              <w:rPr>
                <w:rFonts w:ascii="Arial" w:eastAsia="Calibri" w:hAnsi="Arial" w:cs="Arial"/>
                <w:sz w:val="24"/>
                <w:szCs w:val="24"/>
              </w:rPr>
              <w:t xml:space="preserve"> was unlikely that there were many dormice at</w:t>
            </w:r>
            <w:r w:rsidR="001D040B" w:rsidRPr="00B35F8E">
              <w:rPr>
                <w:rFonts w:ascii="Arial" w:eastAsia="Calibri" w:hAnsi="Arial" w:cs="Arial"/>
                <w:sz w:val="24"/>
                <w:szCs w:val="24"/>
              </w:rPr>
              <w:t xml:space="preserve"> Lower Camp but it is hoped they may be encouraged </w:t>
            </w:r>
            <w:r w:rsidR="00B54E25" w:rsidRPr="00B35F8E">
              <w:rPr>
                <w:rFonts w:ascii="Arial" w:eastAsia="Calibri" w:hAnsi="Arial" w:cs="Arial"/>
                <w:sz w:val="24"/>
                <w:szCs w:val="24"/>
              </w:rPr>
              <w:t xml:space="preserve">to move in </w:t>
            </w:r>
            <w:r w:rsidR="001D040B" w:rsidRPr="00B35F8E">
              <w:rPr>
                <w:rFonts w:ascii="Arial" w:eastAsia="Calibri" w:hAnsi="Arial" w:cs="Arial"/>
                <w:sz w:val="24"/>
                <w:szCs w:val="24"/>
              </w:rPr>
              <w:t xml:space="preserve">as they are </w:t>
            </w:r>
            <w:r w:rsidR="00B54E25" w:rsidRPr="00B35F8E">
              <w:rPr>
                <w:rFonts w:ascii="Arial" w:eastAsia="Calibri" w:hAnsi="Arial" w:cs="Arial"/>
                <w:sz w:val="24"/>
                <w:szCs w:val="24"/>
              </w:rPr>
              <w:t xml:space="preserve">present </w:t>
            </w:r>
            <w:r w:rsidR="001D040B" w:rsidRPr="00B35F8E">
              <w:rPr>
                <w:rFonts w:ascii="Arial" w:eastAsia="Calibri" w:hAnsi="Arial" w:cs="Arial"/>
                <w:sz w:val="24"/>
                <w:szCs w:val="24"/>
              </w:rPr>
              <w:t xml:space="preserve">on Earl’s Hill. Some trees were also identified as possible for encouraging </w:t>
            </w:r>
            <w:r w:rsidR="001D040B" w:rsidRPr="00B35F8E">
              <w:rPr>
                <w:rFonts w:ascii="Arial" w:eastAsia="Calibri" w:hAnsi="Arial" w:cs="Arial"/>
                <w:b/>
                <w:sz w:val="24"/>
                <w:szCs w:val="24"/>
              </w:rPr>
              <w:t>bats.</w:t>
            </w:r>
          </w:p>
        </w:tc>
      </w:tr>
      <w:tr w:rsidR="00C162E5" w:rsidRPr="00B35F8E" w:rsidTr="00187D0A">
        <w:tc>
          <w:tcPr>
            <w:tcW w:w="669" w:type="dxa"/>
          </w:tcPr>
          <w:p w:rsidR="00C162E5" w:rsidRPr="00B35F8E" w:rsidRDefault="00C162E5">
            <w:pPr>
              <w:rPr>
                <w:rFonts w:ascii="Arial" w:eastAsia="Calibri" w:hAnsi="Arial" w:cs="Arial"/>
                <w:b/>
                <w:sz w:val="24"/>
                <w:szCs w:val="24"/>
              </w:rPr>
            </w:pPr>
          </w:p>
        </w:tc>
        <w:tc>
          <w:tcPr>
            <w:tcW w:w="8193" w:type="dxa"/>
          </w:tcPr>
          <w:p w:rsidR="00B54E25" w:rsidRPr="00B35F8E" w:rsidRDefault="00B54E25">
            <w:pPr>
              <w:rPr>
                <w:rFonts w:ascii="Arial" w:eastAsia="Calibri" w:hAnsi="Arial" w:cs="Arial"/>
                <w:b/>
                <w:sz w:val="24"/>
                <w:szCs w:val="24"/>
              </w:rPr>
            </w:pPr>
          </w:p>
          <w:p w:rsidR="00C162E5" w:rsidRPr="00B35F8E" w:rsidRDefault="001D040B">
            <w:pPr>
              <w:rPr>
                <w:rFonts w:ascii="Arial" w:eastAsia="Calibri" w:hAnsi="Arial" w:cs="Arial"/>
                <w:b/>
                <w:sz w:val="24"/>
                <w:szCs w:val="24"/>
              </w:rPr>
            </w:pPr>
            <w:r w:rsidRPr="00B35F8E">
              <w:rPr>
                <w:rFonts w:ascii="Arial" w:eastAsia="Calibri" w:hAnsi="Arial" w:cs="Arial"/>
                <w:b/>
                <w:sz w:val="24"/>
                <w:szCs w:val="24"/>
              </w:rPr>
              <w:lastRenderedPageBreak/>
              <w:t>Hoverfly Survey.</w:t>
            </w:r>
          </w:p>
          <w:p w:rsidR="001D040B" w:rsidRPr="00B35F8E" w:rsidRDefault="001D040B">
            <w:pPr>
              <w:rPr>
                <w:rFonts w:ascii="Arial" w:eastAsia="Calibri" w:hAnsi="Arial" w:cs="Arial"/>
                <w:sz w:val="24"/>
                <w:szCs w:val="24"/>
              </w:rPr>
            </w:pPr>
            <w:r w:rsidRPr="00B35F8E">
              <w:rPr>
                <w:rFonts w:ascii="Arial" w:eastAsia="Calibri" w:hAnsi="Arial" w:cs="Arial"/>
                <w:sz w:val="24"/>
                <w:szCs w:val="24"/>
              </w:rPr>
              <w:t xml:space="preserve">A </w:t>
            </w:r>
            <w:r w:rsidR="00B54E25" w:rsidRPr="00B35F8E">
              <w:rPr>
                <w:rFonts w:ascii="Arial" w:eastAsia="Calibri" w:hAnsi="Arial" w:cs="Arial"/>
                <w:sz w:val="24"/>
                <w:szCs w:val="24"/>
              </w:rPr>
              <w:t xml:space="preserve">rare </w:t>
            </w:r>
            <w:r w:rsidRPr="00B35F8E">
              <w:rPr>
                <w:rFonts w:ascii="Arial" w:eastAsia="Calibri" w:hAnsi="Arial" w:cs="Arial"/>
                <w:sz w:val="24"/>
                <w:szCs w:val="24"/>
              </w:rPr>
              <w:t xml:space="preserve">hoverfly </w:t>
            </w:r>
            <w:r w:rsidR="00B54E25" w:rsidRPr="00B35F8E">
              <w:rPr>
                <w:rFonts w:ascii="Arial" w:eastAsia="Calibri" w:hAnsi="Arial" w:cs="Arial"/>
                <w:sz w:val="24"/>
                <w:szCs w:val="24"/>
              </w:rPr>
              <w:t>has been found breeding on the Navelwort</w:t>
            </w:r>
            <w:r w:rsidR="00FF1F57" w:rsidRPr="00B35F8E">
              <w:rPr>
                <w:rFonts w:ascii="Arial" w:eastAsia="Calibri" w:hAnsi="Arial" w:cs="Arial"/>
                <w:sz w:val="24"/>
                <w:szCs w:val="24"/>
              </w:rPr>
              <w:t>/Pennywort</w:t>
            </w:r>
            <w:r w:rsidR="00B54E25" w:rsidRPr="00B35F8E">
              <w:rPr>
                <w:rFonts w:ascii="Arial" w:eastAsia="Calibri" w:hAnsi="Arial" w:cs="Arial"/>
                <w:sz w:val="24"/>
                <w:szCs w:val="24"/>
              </w:rPr>
              <w:t xml:space="preserve"> at the far end of the bulldozer track. A full mapping </w:t>
            </w:r>
            <w:r w:rsidRPr="00B35F8E">
              <w:rPr>
                <w:rFonts w:ascii="Arial" w:eastAsia="Calibri" w:hAnsi="Arial" w:cs="Arial"/>
                <w:sz w:val="24"/>
                <w:szCs w:val="24"/>
              </w:rPr>
              <w:t xml:space="preserve">survey </w:t>
            </w:r>
            <w:r w:rsidR="00B54E25" w:rsidRPr="00B35F8E">
              <w:rPr>
                <w:rFonts w:ascii="Arial" w:eastAsia="Calibri" w:hAnsi="Arial" w:cs="Arial"/>
                <w:sz w:val="24"/>
                <w:szCs w:val="24"/>
              </w:rPr>
              <w:t xml:space="preserve">of the Navelwort </w:t>
            </w:r>
            <w:r w:rsidRPr="00B35F8E">
              <w:rPr>
                <w:rFonts w:ascii="Arial" w:eastAsia="Calibri" w:hAnsi="Arial" w:cs="Arial"/>
                <w:sz w:val="24"/>
                <w:szCs w:val="24"/>
              </w:rPr>
              <w:t xml:space="preserve">may be undertaken later this year. This particular </w:t>
            </w:r>
            <w:proofErr w:type="gramStart"/>
            <w:r w:rsidRPr="00B35F8E">
              <w:rPr>
                <w:rFonts w:ascii="Arial" w:eastAsia="Calibri" w:hAnsi="Arial" w:cs="Arial"/>
                <w:sz w:val="24"/>
                <w:szCs w:val="24"/>
              </w:rPr>
              <w:t>variety  is</w:t>
            </w:r>
            <w:proofErr w:type="gramEnd"/>
            <w:r w:rsidRPr="00B35F8E">
              <w:rPr>
                <w:rFonts w:ascii="Arial" w:eastAsia="Calibri" w:hAnsi="Arial" w:cs="Arial"/>
                <w:sz w:val="24"/>
                <w:szCs w:val="24"/>
              </w:rPr>
              <w:t xml:space="preserve"> not very common in Britain</w:t>
            </w:r>
            <w:r w:rsidR="00FF1F57" w:rsidRPr="00B35F8E">
              <w:rPr>
                <w:rFonts w:ascii="Arial" w:eastAsia="Calibri" w:hAnsi="Arial" w:cs="Arial"/>
                <w:sz w:val="24"/>
                <w:szCs w:val="24"/>
              </w:rPr>
              <w:t>, h</w:t>
            </w:r>
            <w:r w:rsidRPr="00B35F8E">
              <w:rPr>
                <w:rFonts w:ascii="Arial" w:eastAsia="Calibri" w:hAnsi="Arial" w:cs="Arial"/>
                <w:sz w:val="24"/>
                <w:szCs w:val="24"/>
              </w:rPr>
              <w:t xml:space="preserve">owever, </w:t>
            </w:r>
            <w:r w:rsidR="00FF1F57" w:rsidRPr="00B35F8E">
              <w:rPr>
                <w:rFonts w:ascii="Arial" w:eastAsia="Calibri" w:hAnsi="Arial" w:cs="Arial"/>
                <w:sz w:val="24"/>
                <w:szCs w:val="24"/>
              </w:rPr>
              <w:t>it</w:t>
            </w:r>
            <w:r w:rsidRPr="00B35F8E">
              <w:rPr>
                <w:rFonts w:ascii="Arial" w:eastAsia="Calibri" w:hAnsi="Arial" w:cs="Arial"/>
                <w:sz w:val="24"/>
                <w:szCs w:val="24"/>
              </w:rPr>
              <w:t xml:space="preserve"> is found in Shropshire and North Wales. The</w:t>
            </w:r>
            <w:r w:rsidR="00FF1F57" w:rsidRPr="00B35F8E">
              <w:rPr>
                <w:rFonts w:ascii="Arial" w:eastAsia="Calibri" w:hAnsi="Arial" w:cs="Arial"/>
                <w:sz w:val="24"/>
                <w:szCs w:val="24"/>
              </w:rPr>
              <w:t xml:space="preserve"> larvae can only survive on Navelwort in</w:t>
            </w:r>
            <w:r w:rsidRPr="00B35F8E">
              <w:rPr>
                <w:rFonts w:ascii="Arial" w:eastAsia="Calibri" w:hAnsi="Arial" w:cs="Arial"/>
                <w:sz w:val="24"/>
                <w:szCs w:val="24"/>
              </w:rPr>
              <w:t xml:space="preserve"> dappled shade</w:t>
            </w:r>
            <w:r w:rsidR="00FF1F57" w:rsidRPr="00B35F8E">
              <w:rPr>
                <w:rFonts w:ascii="Arial" w:eastAsia="Calibri" w:hAnsi="Arial" w:cs="Arial"/>
                <w:sz w:val="24"/>
                <w:szCs w:val="24"/>
              </w:rPr>
              <w:t xml:space="preserve"> which does not dry out too early in the season</w:t>
            </w:r>
            <w:r w:rsidRPr="00B35F8E">
              <w:rPr>
                <w:rFonts w:ascii="Arial" w:eastAsia="Calibri" w:hAnsi="Arial" w:cs="Arial"/>
                <w:sz w:val="24"/>
                <w:szCs w:val="24"/>
              </w:rPr>
              <w:t xml:space="preserve">. Nigel Jones will </w:t>
            </w:r>
            <w:proofErr w:type="gramStart"/>
            <w:r w:rsidRPr="00B35F8E">
              <w:rPr>
                <w:rFonts w:ascii="Arial" w:eastAsia="Calibri" w:hAnsi="Arial" w:cs="Arial"/>
                <w:sz w:val="24"/>
                <w:szCs w:val="24"/>
              </w:rPr>
              <w:t>advise</w:t>
            </w:r>
            <w:r w:rsidR="00FF1F57" w:rsidRPr="00B35F8E">
              <w:rPr>
                <w:rFonts w:ascii="Arial" w:eastAsia="Calibri" w:hAnsi="Arial" w:cs="Arial"/>
                <w:sz w:val="24"/>
                <w:szCs w:val="24"/>
              </w:rPr>
              <w:t xml:space="preserve">  on</w:t>
            </w:r>
            <w:proofErr w:type="gramEnd"/>
            <w:r w:rsidR="00FF1F57" w:rsidRPr="00B35F8E">
              <w:rPr>
                <w:rFonts w:ascii="Arial" w:eastAsia="Calibri" w:hAnsi="Arial" w:cs="Arial"/>
                <w:sz w:val="24"/>
                <w:szCs w:val="24"/>
              </w:rPr>
              <w:t xml:space="preserve"> the impact of this discovery on the emerging management strategy for this area</w:t>
            </w:r>
            <w:r w:rsidRPr="00B35F8E">
              <w:rPr>
                <w:rFonts w:ascii="Arial" w:eastAsia="Calibri" w:hAnsi="Arial" w:cs="Arial"/>
                <w:sz w:val="24"/>
                <w:szCs w:val="24"/>
              </w:rPr>
              <w:t>. David M will draft something for our website</w:t>
            </w:r>
            <w:r w:rsidR="00C658F9" w:rsidRPr="00B35F8E">
              <w:rPr>
                <w:rFonts w:ascii="Arial" w:eastAsia="Calibri" w:hAnsi="Arial" w:cs="Arial"/>
                <w:sz w:val="24"/>
                <w:szCs w:val="24"/>
              </w:rPr>
              <w:t xml:space="preserve"> which Clive will ask Nigel to check.</w:t>
            </w:r>
          </w:p>
          <w:p w:rsidR="00C658F9" w:rsidRPr="00B35F8E" w:rsidRDefault="00C658F9">
            <w:pPr>
              <w:rPr>
                <w:rFonts w:ascii="Arial" w:eastAsia="Calibri" w:hAnsi="Arial" w:cs="Arial"/>
                <w:b/>
                <w:sz w:val="24"/>
                <w:szCs w:val="24"/>
              </w:rPr>
            </w:pPr>
            <w:r w:rsidRPr="00B35F8E">
              <w:rPr>
                <w:rFonts w:ascii="Arial" w:eastAsia="Calibri" w:hAnsi="Arial" w:cs="Arial"/>
                <w:b/>
                <w:sz w:val="24"/>
                <w:szCs w:val="24"/>
              </w:rPr>
              <w:t>Budget.</w:t>
            </w:r>
          </w:p>
          <w:p w:rsidR="00C658F9" w:rsidRPr="00B35F8E" w:rsidRDefault="00C658F9">
            <w:pPr>
              <w:rPr>
                <w:rFonts w:ascii="Arial" w:eastAsia="Calibri" w:hAnsi="Arial" w:cs="Arial"/>
                <w:sz w:val="24"/>
                <w:szCs w:val="24"/>
              </w:rPr>
            </w:pPr>
            <w:r w:rsidRPr="00B35F8E">
              <w:rPr>
                <w:rFonts w:ascii="Arial" w:eastAsia="Calibri" w:hAnsi="Arial" w:cs="Arial"/>
                <w:sz w:val="24"/>
                <w:szCs w:val="24"/>
              </w:rPr>
              <w:t>Carl Pickup (SWT) wants to come to</w:t>
            </w:r>
            <w:r w:rsidR="00FF1F57" w:rsidRPr="00B35F8E">
              <w:rPr>
                <w:rFonts w:ascii="Arial" w:eastAsia="Calibri" w:hAnsi="Arial" w:cs="Arial"/>
                <w:sz w:val="24"/>
                <w:szCs w:val="24"/>
              </w:rPr>
              <w:t xml:space="preserve"> the next meeting of</w:t>
            </w:r>
            <w:r w:rsidRPr="00B35F8E">
              <w:rPr>
                <w:rFonts w:ascii="Arial" w:eastAsia="Calibri" w:hAnsi="Arial" w:cs="Arial"/>
                <w:sz w:val="24"/>
                <w:szCs w:val="24"/>
              </w:rPr>
              <w:t xml:space="preserve"> this Committee to talk about the budget for the Reserve. We need to reach a clear understanding about who is funding what. Clive asked about the two sets of a hundred steps. </w:t>
            </w:r>
            <w:r w:rsidR="00FF1F57" w:rsidRPr="00B35F8E">
              <w:rPr>
                <w:rFonts w:ascii="Arial" w:eastAsia="Calibri" w:hAnsi="Arial" w:cs="Arial"/>
                <w:sz w:val="24"/>
                <w:szCs w:val="24"/>
              </w:rPr>
              <w:t>David M said o</w:t>
            </w:r>
            <w:r w:rsidRPr="00B35F8E">
              <w:rPr>
                <w:rFonts w:ascii="Arial" w:eastAsia="Calibri" w:hAnsi="Arial" w:cs="Arial"/>
                <w:sz w:val="24"/>
                <w:szCs w:val="24"/>
              </w:rPr>
              <w:t xml:space="preserve">nly some would need repairing. Most of such work should be covered by the SITA grant for Access Improvement as well as the Council. David M pointed out that </w:t>
            </w:r>
            <w:r w:rsidR="00FF1F57" w:rsidRPr="00B35F8E">
              <w:rPr>
                <w:rFonts w:ascii="Arial" w:eastAsia="Calibri" w:hAnsi="Arial" w:cs="Arial"/>
                <w:sz w:val="24"/>
                <w:szCs w:val="24"/>
              </w:rPr>
              <w:t xml:space="preserve">a recent Financial Strategy document suggested </w:t>
            </w:r>
            <w:r w:rsidRPr="00B35F8E">
              <w:rPr>
                <w:rFonts w:ascii="Arial" w:eastAsia="Calibri" w:hAnsi="Arial" w:cs="Arial"/>
                <w:sz w:val="24"/>
                <w:szCs w:val="24"/>
              </w:rPr>
              <w:t>the Council w</w:t>
            </w:r>
            <w:r w:rsidR="00FF1F57" w:rsidRPr="00B35F8E">
              <w:rPr>
                <w:rFonts w:ascii="Arial" w:eastAsia="Calibri" w:hAnsi="Arial" w:cs="Arial"/>
                <w:sz w:val="24"/>
                <w:szCs w:val="24"/>
              </w:rPr>
              <w:t>ould</w:t>
            </w:r>
            <w:r w:rsidRPr="00B35F8E">
              <w:rPr>
                <w:rFonts w:ascii="Arial" w:eastAsia="Calibri" w:hAnsi="Arial" w:cs="Arial"/>
                <w:sz w:val="24"/>
                <w:szCs w:val="24"/>
              </w:rPr>
              <w:t xml:space="preserve"> not be funding Rights of Way after April 2017. It was agreed the main cost this year would be the needed </w:t>
            </w:r>
            <w:r w:rsidRPr="00B35F8E">
              <w:rPr>
                <w:rFonts w:ascii="Arial" w:eastAsia="Calibri" w:hAnsi="Arial" w:cs="Arial"/>
                <w:b/>
                <w:sz w:val="24"/>
                <w:szCs w:val="24"/>
              </w:rPr>
              <w:t>Tree</w:t>
            </w:r>
            <w:r w:rsidR="00FF1F57" w:rsidRPr="00B35F8E">
              <w:rPr>
                <w:rFonts w:ascii="Arial" w:eastAsia="Calibri" w:hAnsi="Arial" w:cs="Arial"/>
                <w:b/>
                <w:sz w:val="24"/>
                <w:szCs w:val="24"/>
              </w:rPr>
              <w:t xml:space="preserve"> Safety Report and associated work re.</w:t>
            </w:r>
            <w:r w:rsidRPr="00B35F8E">
              <w:rPr>
                <w:rFonts w:ascii="Arial" w:eastAsia="Calibri" w:hAnsi="Arial" w:cs="Arial"/>
                <w:sz w:val="24"/>
                <w:szCs w:val="24"/>
              </w:rPr>
              <w:t xml:space="preserve"> </w:t>
            </w:r>
            <w:proofErr w:type="gramStart"/>
            <w:r w:rsidRPr="00B35F8E">
              <w:rPr>
                <w:rFonts w:ascii="Arial" w:eastAsia="Calibri" w:hAnsi="Arial" w:cs="Arial"/>
                <w:sz w:val="24"/>
                <w:szCs w:val="24"/>
              </w:rPr>
              <w:t>safety</w:t>
            </w:r>
            <w:proofErr w:type="gramEnd"/>
            <w:r w:rsidRPr="00B35F8E">
              <w:rPr>
                <w:rFonts w:ascii="Arial" w:eastAsia="Calibri" w:hAnsi="Arial" w:cs="Arial"/>
                <w:sz w:val="24"/>
                <w:szCs w:val="24"/>
              </w:rPr>
              <w:t xml:space="preserve"> concerns. SWT uses a</w:t>
            </w:r>
            <w:r w:rsidR="00FF1F57" w:rsidRPr="00B35F8E">
              <w:rPr>
                <w:rFonts w:ascii="Arial" w:eastAsia="Calibri" w:hAnsi="Arial" w:cs="Arial"/>
                <w:sz w:val="24"/>
                <w:szCs w:val="24"/>
              </w:rPr>
              <w:t>n experienced</w:t>
            </w:r>
            <w:r w:rsidRPr="00B35F8E">
              <w:rPr>
                <w:rFonts w:ascii="Arial" w:eastAsia="Calibri" w:hAnsi="Arial" w:cs="Arial"/>
                <w:sz w:val="24"/>
                <w:szCs w:val="24"/>
              </w:rPr>
              <w:t xml:space="preserve"> forester and he could be employed to walk the paths and bridleway to identify work that needs to be done. </w:t>
            </w:r>
            <w:r w:rsidR="00FF1F57" w:rsidRPr="00B35F8E">
              <w:rPr>
                <w:rFonts w:ascii="Arial" w:eastAsia="Calibri" w:hAnsi="Arial" w:cs="Arial"/>
                <w:sz w:val="24"/>
                <w:szCs w:val="24"/>
              </w:rPr>
              <w:t>SWT</w:t>
            </w:r>
            <w:r w:rsidR="00885E8E" w:rsidRPr="00B35F8E">
              <w:rPr>
                <w:rFonts w:ascii="Arial" w:eastAsia="Calibri" w:hAnsi="Arial" w:cs="Arial"/>
                <w:sz w:val="24"/>
                <w:szCs w:val="24"/>
              </w:rPr>
              <w:t xml:space="preserve"> are obviously responsible for this but if people roam freely off the paths on the hill, we cannot take liability.</w:t>
            </w:r>
          </w:p>
          <w:p w:rsidR="00885E8E" w:rsidRPr="00B35F8E" w:rsidRDefault="00885E8E">
            <w:pPr>
              <w:rPr>
                <w:rFonts w:ascii="Arial" w:eastAsia="Calibri" w:hAnsi="Arial" w:cs="Arial"/>
                <w:b/>
                <w:sz w:val="24"/>
                <w:szCs w:val="24"/>
              </w:rPr>
            </w:pPr>
            <w:r w:rsidRPr="00B35F8E">
              <w:rPr>
                <w:rFonts w:ascii="Arial" w:eastAsia="Calibri" w:hAnsi="Arial" w:cs="Arial"/>
                <w:b/>
                <w:sz w:val="24"/>
                <w:szCs w:val="24"/>
              </w:rPr>
              <w:t>First Aid Training.</w:t>
            </w:r>
          </w:p>
          <w:p w:rsidR="00885E8E" w:rsidRPr="00B35F8E" w:rsidRDefault="00885E8E">
            <w:pPr>
              <w:rPr>
                <w:rFonts w:ascii="Arial" w:eastAsia="Calibri" w:hAnsi="Arial" w:cs="Arial"/>
                <w:sz w:val="24"/>
                <w:szCs w:val="24"/>
              </w:rPr>
            </w:pPr>
            <w:r w:rsidRPr="00B35F8E">
              <w:rPr>
                <w:rFonts w:ascii="Arial" w:eastAsia="Calibri" w:hAnsi="Arial" w:cs="Arial"/>
                <w:sz w:val="24"/>
                <w:szCs w:val="24"/>
              </w:rPr>
              <w:t>This is being provided by SWT on 3</w:t>
            </w:r>
            <w:r w:rsidRPr="00B35F8E">
              <w:rPr>
                <w:rFonts w:ascii="Arial" w:eastAsia="Calibri" w:hAnsi="Arial" w:cs="Arial"/>
                <w:sz w:val="24"/>
                <w:szCs w:val="24"/>
                <w:vertAlign w:val="superscript"/>
              </w:rPr>
              <w:t>rd</w:t>
            </w:r>
            <w:r w:rsidRPr="00B35F8E">
              <w:rPr>
                <w:rFonts w:ascii="Arial" w:eastAsia="Calibri" w:hAnsi="Arial" w:cs="Arial"/>
                <w:sz w:val="24"/>
                <w:szCs w:val="24"/>
              </w:rPr>
              <w:t xml:space="preserve"> March and there are places for us. Mike will be attending.</w:t>
            </w:r>
          </w:p>
          <w:p w:rsidR="00885E8E" w:rsidRPr="00B35F8E" w:rsidRDefault="00885E8E">
            <w:pPr>
              <w:rPr>
                <w:rFonts w:ascii="Arial" w:eastAsia="Calibri" w:hAnsi="Arial" w:cs="Arial"/>
                <w:b/>
                <w:sz w:val="24"/>
                <w:szCs w:val="24"/>
              </w:rPr>
            </w:pPr>
            <w:r w:rsidRPr="00B35F8E">
              <w:rPr>
                <w:rFonts w:ascii="Arial" w:eastAsia="Calibri" w:hAnsi="Arial" w:cs="Arial"/>
                <w:b/>
                <w:sz w:val="24"/>
                <w:szCs w:val="24"/>
              </w:rPr>
              <w:t>Oak Kissing Gate.</w:t>
            </w:r>
          </w:p>
          <w:p w:rsidR="00885E8E" w:rsidRPr="00B35F8E" w:rsidRDefault="00885E8E" w:rsidP="00FF1F57">
            <w:pPr>
              <w:rPr>
                <w:rFonts w:ascii="Arial" w:eastAsia="Calibri" w:hAnsi="Arial" w:cs="Arial"/>
                <w:sz w:val="24"/>
                <w:szCs w:val="24"/>
              </w:rPr>
            </w:pPr>
            <w:r w:rsidRPr="00B35F8E">
              <w:rPr>
                <w:rFonts w:ascii="Arial" w:eastAsia="Calibri" w:hAnsi="Arial" w:cs="Arial"/>
                <w:sz w:val="24"/>
                <w:szCs w:val="24"/>
              </w:rPr>
              <w:t xml:space="preserve">Richard Phillip has made and installed this excellent gate replacing the rather rickety gate at the </w:t>
            </w:r>
            <w:r w:rsidR="00FF1F57" w:rsidRPr="00B35F8E">
              <w:rPr>
                <w:rFonts w:ascii="Arial" w:eastAsia="Calibri" w:hAnsi="Arial" w:cs="Arial"/>
                <w:sz w:val="24"/>
                <w:szCs w:val="24"/>
              </w:rPr>
              <w:t>bottom of the C</w:t>
            </w:r>
            <w:r w:rsidRPr="00B35F8E">
              <w:rPr>
                <w:rFonts w:ascii="Arial" w:eastAsia="Calibri" w:hAnsi="Arial" w:cs="Arial"/>
                <w:sz w:val="24"/>
                <w:szCs w:val="24"/>
              </w:rPr>
              <w:t>raft. Mike will write to thank him.</w:t>
            </w:r>
          </w:p>
        </w:tc>
      </w:tr>
      <w:tr w:rsidR="0001459E" w:rsidRPr="00B35F8E" w:rsidTr="00187D0A">
        <w:tc>
          <w:tcPr>
            <w:tcW w:w="669" w:type="dxa"/>
          </w:tcPr>
          <w:p w:rsidR="0001459E" w:rsidRPr="00B35F8E" w:rsidRDefault="0001459E">
            <w:pPr>
              <w:rPr>
                <w:rFonts w:ascii="Arial" w:eastAsia="Calibri" w:hAnsi="Arial" w:cs="Arial"/>
                <w:b/>
                <w:sz w:val="24"/>
                <w:szCs w:val="24"/>
              </w:rPr>
            </w:pPr>
          </w:p>
        </w:tc>
        <w:tc>
          <w:tcPr>
            <w:tcW w:w="8193" w:type="dxa"/>
          </w:tcPr>
          <w:p w:rsidR="0001459E" w:rsidRPr="00B35F8E" w:rsidRDefault="0001459E">
            <w:pPr>
              <w:rPr>
                <w:rFonts w:ascii="Arial" w:eastAsia="Calibri" w:hAnsi="Arial" w:cs="Arial"/>
                <w:b/>
                <w:sz w:val="24"/>
                <w:szCs w:val="24"/>
              </w:rPr>
            </w:pPr>
          </w:p>
        </w:tc>
      </w:tr>
      <w:tr w:rsidR="00AB767A" w:rsidRPr="00B35F8E" w:rsidTr="00187D0A">
        <w:tc>
          <w:tcPr>
            <w:tcW w:w="669" w:type="dxa"/>
          </w:tcPr>
          <w:p w:rsidR="00AB767A" w:rsidRPr="00B35F8E" w:rsidRDefault="00885E8E">
            <w:pPr>
              <w:rPr>
                <w:rFonts w:ascii="Arial" w:eastAsia="Calibri" w:hAnsi="Arial" w:cs="Arial"/>
                <w:b/>
                <w:sz w:val="24"/>
                <w:szCs w:val="24"/>
              </w:rPr>
            </w:pPr>
            <w:r w:rsidRPr="00B35F8E">
              <w:rPr>
                <w:rFonts w:ascii="Arial" w:eastAsia="Calibri" w:hAnsi="Arial" w:cs="Arial"/>
                <w:b/>
                <w:sz w:val="24"/>
                <w:szCs w:val="24"/>
              </w:rPr>
              <w:t>6</w:t>
            </w:r>
            <w:r w:rsidR="00AB767A" w:rsidRPr="00B35F8E">
              <w:rPr>
                <w:rFonts w:ascii="Arial" w:eastAsia="Calibri" w:hAnsi="Arial" w:cs="Arial"/>
                <w:b/>
                <w:sz w:val="24"/>
                <w:szCs w:val="24"/>
              </w:rPr>
              <w:t>.</w:t>
            </w:r>
          </w:p>
        </w:tc>
        <w:tc>
          <w:tcPr>
            <w:tcW w:w="8193" w:type="dxa"/>
          </w:tcPr>
          <w:p w:rsidR="00AB767A" w:rsidRPr="00B35F8E" w:rsidRDefault="00885E8E">
            <w:pPr>
              <w:rPr>
                <w:rFonts w:ascii="Arial" w:eastAsia="Calibri" w:hAnsi="Arial" w:cs="Arial"/>
                <w:b/>
                <w:sz w:val="24"/>
                <w:szCs w:val="24"/>
              </w:rPr>
            </w:pPr>
            <w:r w:rsidRPr="00B35F8E">
              <w:rPr>
                <w:rFonts w:ascii="Arial" w:eastAsia="Calibri" w:hAnsi="Arial" w:cs="Arial"/>
                <w:b/>
                <w:sz w:val="24"/>
                <w:szCs w:val="24"/>
              </w:rPr>
              <w:t>Competency Form</w:t>
            </w:r>
            <w:r w:rsidR="00AB767A" w:rsidRPr="00B35F8E">
              <w:rPr>
                <w:rFonts w:ascii="Arial" w:eastAsia="Calibri" w:hAnsi="Arial" w:cs="Arial"/>
                <w:b/>
                <w:sz w:val="24"/>
                <w:szCs w:val="24"/>
              </w:rPr>
              <w:t>.</w:t>
            </w:r>
          </w:p>
          <w:p w:rsidR="00AB767A" w:rsidRPr="00B35F8E" w:rsidRDefault="00885E8E">
            <w:pPr>
              <w:rPr>
                <w:rFonts w:ascii="Arial" w:eastAsia="Calibri" w:hAnsi="Arial" w:cs="Arial"/>
                <w:sz w:val="24"/>
                <w:szCs w:val="24"/>
              </w:rPr>
            </w:pPr>
            <w:r w:rsidRPr="00B35F8E">
              <w:rPr>
                <w:rFonts w:ascii="Arial" w:eastAsia="Calibri" w:hAnsi="Arial" w:cs="Arial"/>
                <w:sz w:val="24"/>
                <w:szCs w:val="24"/>
              </w:rPr>
              <w:t xml:space="preserve">Clive has looked at this as has Mike. It was agreed that Clive, Mike and David M </w:t>
            </w:r>
            <w:r w:rsidR="001E5B2A" w:rsidRPr="00B35F8E">
              <w:rPr>
                <w:rFonts w:ascii="Arial" w:eastAsia="Calibri" w:hAnsi="Arial" w:cs="Arial"/>
                <w:sz w:val="24"/>
                <w:szCs w:val="24"/>
              </w:rPr>
              <w:t>would meet at SWT on 4</w:t>
            </w:r>
            <w:r w:rsidR="001E5B2A" w:rsidRPr="00B35F8E">
              <w:rPr>
                <w:rFonts w:ascii="Arial" w:eastAsia="Calibri" w:hAnsi="Arial" w:cs="Arial"/>
                <w:sz w:val="24"/>
                <w:szCs w:val="24"/>
                <w:vertAlign w:val="superscript"/>
              </w:rPr>
              <w:t>th</w:t>
            </w:r>
            <w:r w:rsidR="001E5B2A" w:rsidRPr="00B35F8E">
              <w:rPr>
                <w:rFonts w:ascii="Arial" w:eastAsia="Calibri" w:hAnsi="Arial" w:cs="Arial"/>
                <w:sz w:val="24"/>
                <w:szCs w:val="24"/>
              </w:rPr>
              <w:t xml:space="preserve"> February at 2pm</w:t>
            </w:r>
            <w:r w:rsidR="00FF1F57" w:rsidRPr="00B35F8E">
              <w:rPr>
                <w:rFonts w:ascii="Arial" w:eastAsia="Calibri" w:hAnsi="Arial" w:cs="Arial"/>
                <w:sz w:val="24"/>
                <w:szCs w:val="24"/>
              </w:rPr>
              <w:t xml:space="preserve"> to discuss it further</w:t>
            </w:r>
            <w:r w:rsidR="001E5B2A" w:rsidRPr="00B35F8E">
              <w:rPr>
                <w:rFonts w:ascii="Arial" w:eastAsia="Calibri" w:hAnsi="Arial" w:cs="Arial"/>
                <w:sz w:val="24"/>
                <w:szCs w:val="24"/>
              </w:rPr>
              <w:t>.</w:t>
            </w:r>
          </w:p>
        </w:tc>
      </w:tr>
      <w:tr w:rsidR="00AB767A" w:rsidRPr="00B35F8E" w:rsidTr="00187D0A">
        <w:tc>
          <w:tcPr>
            <w:tcW w:w="669" w:type="dxa"/>
          </w:tcPr>
          <w:p w:rsidR="00AB767A" w:rsidRPr="00B35F8E" w:rsidRDefault="00AB767A">
            <w:pPr>
              <w:rPr>
                <w:rFonts w:ascii="Arial" w:eastAsia="Calibri" w:hAnsi="Arial" w:cs="Arial"/>
                <w:b/>
                <w:sz w:val="24"/>
                <w:szCs w:val="24"/>
              </w:rPr>
            </w:pPr>
          </w:p>
        </w:tc>
        <w:tc>
          <w:tcPr>
            <w:tcW w:w="8193" w:type="dxa"/>
          </w:tcPr>
          <w:p w:rsidR="00AB767A" w:rsidRPr="00B35F8E" w:rsidRDefault="00AB767A">
            <w:pPr>
              <w:rPr>
                <w:rFonts w:ascii="Arial" w:eastAsia="Calibri" w:hAnsi="Arial" w:cs="Arial"/>
                <w:b/>
                <w:sz w:val="24"/>
                <w:szCs w:val="24"/>
              </w:rPr>
            </w:pPr>
          </w:p>
        </w:tc>
      </w:tr>
      <w:tr w:rsidR="00AB767A" w:rsidRPr="00B35F8E" w:rsidTr="00187D0A">
        <w:tc>
          <w:tcPr>
            <w:tcW w:w="669" w:type="dxa"/>
          </w:tcPr>
          <w:p w:rsidR="00AB767A" w:rsidRPr="00B35F8E" w:rsidRDefault="001E5B2A">
            <w:pPr>
              <w:rPr>
                <w:rFonts w:ascii="Arial" w:eastAsia="Calibri" w:hAnsi="Arial" w:cs="Arial"/>
                <w:b/>
                <w:sz w:val="24"/>
                <w:szCs w:val="24"/>
              </w:rPr>
            </w:pPr>
            <w:r w:rsidRPr="00B35F8E">
              <w:rPr>
                <w:rFonts w:ascii="Arial" w:eastAsia="Calibri" w:hAnsi="Arial" w:cs="Arial"/>
                <w:b/>
                <w:sz w:val="24"/>
                <w:szCs w:val="24"/>
              </w:rPr>
              <w:t>7</w:t>
            </w:r>
            <w:r w:rsidR="00AB767A" w:rsidRPr="00B35F8E">
              <w:rPr>
                <w:rFonts w:ascii="Arial" w:eastAsia="Calibri" w:hAnsi="Arial" w:cs="Arial"/>
                <w:b/>
                <w:sz w:val="24"/>
                <w:szCs w:val="24"/>
              </w:rPr>
              <w:t>.</w:t>
            </w:r>
          </w:p>
        </w:tc>
        <w:tc>
          <w:tcPr>
            <w:tcW w:w="8193" w:type="dxa"/>
          </w:tcPr>
          <w:p w:rsidR="00AB767A" w:rsidRPr="00B35F8E" w:rsidRDefault="001E5B2A">
            <w:pPr>
              <w:rPr>
                <w:rFonts w:ascii="Arial" w:eastAsia="Calibri" w:hAnsi="Arial" w:cs="Arial"/>
                <w:b/>
                <w:sz w:val="24"/>
                <w:szCs w:val="24"/>
              </w:rPr>
            </w:pPr>
            <w:r w:rsidRPr="00B35F8E">
              <w:rPr>
                <w:rFonts w:ascii="Arial" w:eastAsia="Calibri" w:hAnsi="Arial" w:cs="Arial"/>
                <w:b/>
                <w:sz w:val="24"/>
                <w:szCs w:val="24"/>
              </w:rPr>
              <w:t>SITA Grant</w:t>
            </w:r>
            <w:r w:rsidR="00AB767A" w:rsidRPr="00B35F8E">
              <w:rPr>
                <w:rFonts w:ascii="Arial" w:eastAsia="Calibri" w:hAnsi="Arial" w:cs="Arial"/>
                <w:b/>
                <w:sz w:val="24"/>
                <w:szCs w:val="24"/>
              </w:rPr>
              <w:t>.</w:t>
            </w:r>
          </w:p>
          <w:p w:rsidR="000F6FB4" w:rsidRPr="00B35F8E" w:rsidRDefault="001E5B2A">
            <w:pPr>
              <w:rPr>
                <w:rFonts w:ascii="Arial" w:eastAsia="Calibri" w:hAnsi="Arial" w:cs="Arial"/>
                <w:sz w:val="24"/>
                <w:szCs w:val="24"/>
              </w:rPr>
            </w:pPr>
            <w:r w:rsidRPr="00B35F8E">
              <w:rPr>
                <w:rFonts w:ascii="Arial" w:eastAsia="Calibri" w:hAnsi="Arial" w:cs="Arial"/>
                <w:sz w:val="24"/>
                <w:szCs w:val="24"/>
              </w:rPr>
              <w:t>It was agreed that Mike and David M would meet with the SWT Finance Officer. Joe will also be there.</w:t>
            </w:r>
          </w:p>
        </w:tc>
      </w:tr>
      <w:tr w:rsidR="00AB767A" w:rsidRPr="00B35F8E" w:rsidTr="00187D0A">
        <w:tc>
          <w:tcPr>
            <w:tcW w:w="669" w:type="dxa"/>
          </w:tcPr>
          <w:p w:rsidR="00AB767A" w:rsidRPr="00B35F8E" w:rsidRDefault="00AB767A">
            <w:pPr>
              <w:rPr>
                <w:rFonts w:ascii="Arial" w:eastAsia="Calibri" w:hAnsi="Arial" w:cs="Arial"/>
                <w:b/>
                <w:sz w:val="24"/>
                <w:szCs w:val="24"/>
              </w:rPr>
            </w:pPr>
          </w:p>
        </w:tc>
        <w:tc>
          <w:tcPr>
            <w:tcW w:w="8193" w:type="dxa"/>
          </w:tcPr>
          <w:p w:rsidR="00AB767A" w:rsidRPr="00B35F8E" w:rsidRDefault="00AB767A">
            <w:pPr>
              <w:rPr>
                <w:rFonts w:ascii="Arial" w:eastAsia="Calibri" w:hAnsi="Arial" w:cs="Arial"/>
                <w:b/>
                <w:sz w:val="24"/>
                <w:szCs w:val="24"/>
              </w:rPr>
            </w:pPr>
          </w:p>
        </w:tc>
      </w:tr>
      <w:tr w:rsidR="0001459E" w:rsidRPr="00B35F8E" w:rsidTr="00187D0A">
        <w:tc>
          <w:tcPr>
            <w:tcW w:w="669" w:type="dxa"/>
            <w:hideMark/>
          </w:tcPr>
          <w:p w:rsidR="0001459E" w:rsidRPr="00B35F8E" w:rsidRDefault="001E5B2A">
            <w:pPr>
              <w:rPr>
                <w:rFonts w:ascii="Arial" w:eastAsia="Calibri" w:hAnsi="Arial" w:cs="Arial"/>
                <w:b/>
                <w:sz w:val="24"/>
                <w:szCs w:val="24"/>
              </w:rPr>
            </w:pPr>
            <w:r w:rsidRPr="00B35F8E">
              <w:rPr>
                <w:rFonts w:ascii="Arial" w:eastAsia="Calibri" w:hAnsi="Arial" w:cs="Arial"/>
                <w:b/>
                <w:sz w:val="24"/>
                <w:szCs w:val="24"/>
              </w:rPr>
              <w:t>8</w:t>
            </w:r>
            <w:r w:rsidR="0001459E" w:rsidRPr="00B35F8E">
              <w:rPr>
                <w:rFonts w:ascii="Arial" w:eastAsia="Calibri" w:hAnsi="Arial" w:cs="Arial"/>
                <w:b/>
                <w:sz w:val="24"/>
                <w:szCs w:val="24"/>
              </w:rPr>
              <w:t>.</w:t>
            </w:r>
          </w:p>
        </w:tc>
        <w:tc>
          <w:tcPr>
            <w:tcW w:w="8193" w:type="dxa"/>
          </w:tcPr>
          <w:p w:rsidR="0001459E" w:rsidRPr="00B35F8E" w:rsidRDefault="001E5B2A">
            <w:pPr>
              <w:rPr>
                <w:rFonts w:ascii="Arial" w:eastAsia="Calibri" w:hAnsi="Arial" w:cs="Arial"/>
                <w:b/>
                <w:sz w:val="24"/>
                <w:szCs w:val="24"/>
              </w:rPr>
            </w:pPr>
            <w:r w:rsidRPr="00B35F8E">
              <w:rPr>
                <w:rFonts w:ascii="Arial" w:eastAsia="Calibri" w:hAnsi="Arial" w:cs="Arial"/>
                <w:b/>
                <w:sz w:val="24"/>
                <w:szCs w:val="24"/>
              </w:rPr>
              <w:t>Nest Box Scheme</w:t>
            </w:r>
          </w:p>
          <w:p w:rsidR="0001459E" w:rsidRPr="00B35F8E" w:rsidRDefault="001E5B2A">
            <w:pPr>
              <w:rPr>
                <w:rFonts w:ascii="Arial" w:eastAsia="Calibri" w:hAnsi="Arial" w:cs="Arial"/>
                <w:sz w:val="24"/>
                <w:szCs w:val="24"/>
              </w:rPr>
            </w:pPr>
            <w:r w:rsidRPr="00B35F8E">
              <w:rPr>
                <w:rFonts w:ascii="Arial" w:eastAsia="Calibri" w:hAnsi="Arial" w:cs="Arial"/>
                <w:sz w:val="24"/>
                <w:szCs w:val="24"/>
              </w:rPr>
              <w:t xml:space="preserve">Adrian said that twenty nest boxes are ready to go up </w:t>
            </w:r>
            <w:r w:rsidR="007315C7" w:rsidRPr="00B35F8E">
              <w:rPr>
                <w:rFonts w:ascii="Arial" w:eastAsia="Calibri" w:hAnsi="Arial" w:cs="Arial"/>
                <w:sz w:val="24"/>
                <w:szCs w:val="24"/>
              </w:rPr>
              <w:t>having been</w:t>
            </w:r>
            <w:r w:rsidRPr="00B35F8E">
              <w:rPr>
                <w:rFonts w:ascii="Arial" w:eastAsia="Calibri" w:hAnsi="Arial" w:cs="Arial"/>
                <w:sz w:val="24"/>
                <w:szCs w:val="24"/>
              </w:rPr>
              <w:t xml:space="preserve"> made by the local </w:t>
            </w:r>
            <w:r w:rsidRPr="00B35F8E">
              <w:rPr>
                <w:rFonts w:ascii="Arial" w:eastAsia="Calibri" w:hAnsi="Arial" w:cs="Arial"/>
                <w:b/>
                <w:sz w:val="24"/>
                <w:szCs w:val="24"/>
              </w:rPr>
              <w:t xml:space="preserve">Scouts. </w:t>
            </w:r>
            <w:r w:rsidRPr="00B35F8E">
              <w:rPr>
                <w:rFonts w:ascii="Arial" w:eastAsia="Calibri" w:hAnsi="Arial" w:cs="Arial"/>
                <w:sz w:val="24"/>
                <w:szCs w:val="24"/>
              </w:rPr>
              <w:t xml:space="preserve">Adrian had </w:t>
            </w:r>
            <w:r w:rsidR="007315C7" w:rsidRPr="00B35F8E">
              <w:rPr>
                <w:rFonts w:ascii="Arial" w:eastAsia="Calibri" w:hAnsi="Arial" w:cs="Arial"/>
                <w:sz w:val="24"/>
                <w:szCs w:val="24"/>
              </w:rPr>
              <w:t xml:space="preserve">had </w:t>
            </w:r>
            <w:r w:rsidRPr="00B35F8E">
              <w:rPr>
                <w:rFonts w:ascii="Arial" w:eastAsia="Calibri" w:hAnsi="Arial" w:cs="Arial"/>
                <w:sz w:val="24"/>
                <w:szCs w:val="24"/>
              </w:rPr>
              <w:t xml:space="preserve">trouble getting the timber at such short notice but the </w:t>
            </w:r>
            <w:proofErr w:type="spellStart"/>
            <w:r w:rsidRPr="00B35F8E">
              <w:rPr>
                <w:rFonts w:ascii="Arial" w:eastAsia="Calibri" w:hAnsi="Arial" w:cs="Arial"/>
                <w:sz w:val="24"/>
                <w:szCs w:val="24"/>
              </w:rPr>
              <w:t>Powis</w:t>
            </w:r>
            <w:proofErr w:type="spellEnd"/>
            <w:r w:rsidRPr="00B35F8E">
              <w:rPr>
                <w:rFonts w:ascii="Arial" w:eastAsia="Calibri" w:hAnsi="Arial" w:cs="Arial"/>
                <w:sz w:val="24"/>
                <w:szCs w:val="24"/>
              </w:rPr>
              <w:t xml:space="preserve"> Estate helped in the end. He </w:t>
            </w:r>
            <w:r w:rsidR="007315C7" w:rsidRPr="00B35F8E">
              <w:rPr>
                <w:rFonts w:ascii="Arial" w:eastAsia="Calibri" w:hAnsi="Arial" w:cs="Arial"/>
                <w:sz w:val="24"/>
                <w:szCs w:val="24"/>
              </w:rPr>
              <w:t xml:space="preserve">had </w:t>
            </w:r>
            <w:r w:rsidRPr="00B35F8E">
              <w:rPr>
                <w:rFonts w:ascii="Arial" w:eastAsia="Calibri" w:hAnsi="Arial" w:cs="Arial"/>
                <w:sz w:val="24"/>
                <w:szCs w:val="24"/>
              </w:rPr>
              <w:t xml:space="preserve">followed the RSPB design and </w:t>
            </w:r>
            <w:proofErr w:type="spellStart"/>
            <w:r w:rsidRPr="00B35F8E">
              <w:rPr>
                <w:rFonts w:ascii="Arial" w:eastAsia="Calibri" w:hAnsi="Arial" w:cs="Arial"/>
                <w:sz w:val="24"/>
                <w:szCs w:val="24"/>
              </w:rPr>
              <w:t>Autotyres</w:t>
            </w:r>
            <w:proofErr w:type="spellEnd"/>
            <w:r w:rsidRPr="00B35F8E">
              <w:rPr>
                <w:rFonts w:ascii="Arial" w:eastAsia="Calibri" w:hAnsi="Arial" w:cs="Arial"/>
                <w:sz w:val="24"/>
                <w:szCs w:val="24"/>
              </w:rPr>
              <w:t xml:space="preserve"> provided the rubber. The committee thought this was brilliant and the thanked Adrian and the Scouts.</w:t>
            </w:r>
            <w:r w:rsidR="00A10E94" w:rsidRPr="00B35F8E">
              <w:rPr>
                <w:rFonts w:ascii="Arial" w:eastAsia="Calibri" w:hAnsi="Arial" w:cs="Arial"/>
                <w:sz w:val="24"/>
                <w:szCs w:val="24"/>
              </w:rPr>
              <w:t xml:space="preserve"> The cost of the wood was £55 and the screws were £15.</w:t>
            </w:r>
          </w:p>
          <w:p w:rsidR="001E5B2A" w:rsidRPr="00B35F8E" w:rsidRDefault="001E5B2A">
            <w:pPr>
              <w:rPr>
                <w:rFonts w:ascii="Arial" w:eastAsia="Calibri" w:hAnsi="Arial" w:cs="Arial"/>
                <w:sz w:val="24"/>
                <w:szCs w:val="24"/>
              </w:rPr>
            </w:pPr>
            <w:r w:rsidRPr="00B35F8E">
              <w:rPr>
                <w:rFonts w:ascii="Arial" w:eastAsia="Calibri" w:hAnsi="Arial" w:cs="Arial"/>
                <w:sz w:val="24"/>
                <w:szCs w:val="24"/>
              </w:rPr>
              <w:t>David M said that the response from Mary Webb School</w:t>
            </w:r>
            <w:r w:rsidR="007315C7" w:rsidRPr="00B35F8E">
              <w:rPr>
                <w:rFonts w:ascii="Arial" w:eastAsia="Calibri" w:hAnsi="Arial" w:cs="Arial"/>
                <w:sz w:val="24"/>
                <w:szCs w:val="24"/>
              </w:rPr>
              <w:t xml:space="preserve"> had come rather late and they weren’t able to help with workshop facilities</w:t>
            </w:r>
            <w:r w:rsidRPr="00B35F8E">
              <w:rPr>
                <w:rFonts w:ascii="Arial" w:eastAsia="Calibri" w:hAnsi="Arial" w:cs="Arial"/>
                <w:sz w:val="24"/>
                <w:szCs w:val="24"/>
              </w:rPr>
              <w:t xml:space="preserve">. </w:t>
            </w:r>
          </w:p>
          <w:p w:rsidR="001E5B2A" w:rsidRPr="00B35F8E" w:rsidRDefault="001E5B2A">
            <w:pPr>
              <w:rPr>
                <w:rFonts w:ascii="Arial" w:eastAsia="Calibri" w:hAnsi="Arial" w:cs="Arial"/>
                <w:sz w:val="24"/>
                <w:szCs w:val="24"/>
              </w:rPr>
            </w:pPr>
            <w:r w:rsidRPr="00B35F8E">
              <w:rPr>
                <w:rFonts w:ascii="Arial" w:eastAsia="Calibri" w:hAnsi="Arial" w:cs="Arial"/>
                <w:sz w:val="24"/>
                <w:szCs w:val="24"/>
              </w:rPr>
              <w:t xml:space="preserve">It was agreed that these </w:t>
            </w:r>
            <w:r w:rsidR="007315C7" w:rsidRPr="00B35F8E">
              <w:rPr>
                <w:rFonts w:ascii="Arial" w:eastAsia="Calibri" w:hAnsi="Arial" w:cs="Arial"/>
                <w:sz w:val="24"/>
                <w:szCs w:val="24"/>
              </w:rPr>
              <w:t xml:space="preserve">20 </w:t>
            </w:r>
            <w:r w:rsidRPr="00B35F8E">
              <w:rPr>
                <w:rFonts w:ascii="Arial" w:eastAsia="Calibri" w:hAnsi="Arial" w:cs="Arial"/>
                <w:sz w:val="24"/>
                <w:szCs w:val="24"/>
              </w:rPr>
              <w:t xml:space="preserve">boxes would </w:t>
            </w:r>
            <w:r w:rsidR="007315C7" w:rsidRPr="00B35F8E">
              <w:rPr>
                <w:rFonts w:ascii="Arial" w:eastAsia="Calibri" w:hAnsi="Arial" w:cs="Arial"/>
                <w:sz w:val="24"/>
                <w:szCs w:val="24"/>
              </w:rPr>
              <w:t xml:space="preserve">suffice for the 2016 season and they will </w:t>
            </w:r>
            <w:r w:rsidRPr="00B35F8E">
              <w:rPr>
                <w:rFonts w:ascii="Arial" w:eastAsia="Calibri" w:hAnsi="Arial" w:cs="Arial"/>
                <w:sz w:val="24"/>
                <w:szCs w:val="24"/>
              </w:rPr>
              <w:t xml:space="preserve">be sited in the </w:t>
            </w:r>
            <w:r w:rsidRPr="00B35F8E">
              <w:rPr>
                <w:rFonts w:ascii="Arial" w:eastAsia="Calibri" w:hAnsi="Arial" w:cs="Arial"/>
                <w:b/>
                <w:sz w:val="24"/>
                <w:szCs w:val="24"/>
              </w:rPr>
              <w:t>Lower Camp</w:t>
            </w:r>
            <w:r w:rsidRPr="00B35F8E">
              <w:rPr>
                <w:rFonts w:ascii="Arial" w:eastAsia="Calibri" w:hAnsi="Arial" w:cs="Arial"/>
                <w:sz w:val="24"/>
                <w:szCs w:val="24"/>
              </w:rPr>
              <w:t xml:space="preserve"> area. Adrian said that the Scouts had written their names on the back of the boxes </w:t>
            </w:r>
            <w:r w:rsidR="007315C7" w:rsidRPr="00B35F8E">
              <w:rPr>
                <w:rFonts w:ascii="Arial" w:eastAsia="Calibri" w:hAnsi="Arial" w:cs="Arial"/>
                <w:sz w:val="24"/>
                <w:szCs w:val="24"/>
              </w:rPr>
              <w:t>so</w:t>
            </w:r>
            <w:r w:rsidRPr="00B35F8E">
              <w:rPr>
                <w:rFonts w:ascii="Arial" w:eastAsia="Calibri" w:hAnsi="Arial" w:cs="Arial"/>
                <w:sz w:val="24"/>
                <w:szCs w:val="24"/>
              </w:rPr>
              <w:t xml:space="preserve"> they will know which is </w:t>
            </w:r>
            <w:r w:rsidRPr="00B35F8E">
              <w:rPr>
                <w:rFonts w:ascii="Arial" w:eastAsia="Calibri" w:hAnsi="Arial" w:cs="Arial"/>
                <w:sz w:val="24"/>
                <w:szCs w:val="24"/>
              </w:rPr>
              <w:lastRenderedPageBreak/>
              <w:t xml:space="preserve">theirs. </w:t>
            </w:r>
          </w:p>
          <w:p w:rsidR="00A10E94" w:rsidRPr="00B35F8E" w:rsidRDefault="00A10E94">
            <w:pPr>
              <w:rPr>
                <w:rFonts w:ascii="Arial" w:eastAsia="Calibri" w:hAnsi="Arial" w:cs="Arial"/>
                <w:sz w:val="24"/>
                <w:szCs w:val="24"/>
              </w:rPr>
            </w:pPr>
            <w:r w:rsidRPr="00B35F8E">
              <w:rPr>
                <w:rFonts w:ascii="Arial" w:eastAsia="Calibri" w:hAnsi="Arial" w:cs="Arial"/>
                <w:b/>
                <w:sz w:val="24"/>
                <w:szCs w:val="24"/>
              </w:rPr>
              <w:t>Jonathan Groom</w:t>
            </w:r>
            <w:r w:rsidR="007315C7" w:rsidRPr="00B35F8E">
              <w:rPr>
                <w:rFonts w:ascii="Arial" w:eastAsia="Calibri" w:hAnsi="Arial" w:cs="Arial"/>
                <w:b/>
                <w:sz w:val="24"/>
                <w:szCs w:val="24"/>
              </w:rPr>
              <w:t xml:space="preserve">, the SC Biodiversity </w:t>
            </w:r>
            <w:proofErr w:type="gramStart"/>
            <w:r w:rsidR="007315C7" w:rsidRPr="00B35F8E">
              <w:rPr>
                <w:rFonts w:ascii="Arial" w:eastAsia="Calibri" w:hAnsi="Arial" w:cs="Arial"/>
                <w:b/>
                <w:sz w:val="24"/>
                <w:szCs w:val="24"/>
              </w:rPr>
              <w:t xml:space="preserve">Officer </w:t>
            </w:r>
            <w:r w:rsidRPr="00B35F8E">
              <w:rPr>
                <w:rFonts w:ascii="Arial" w:eastAsia="Calibri" w:hAnsi="Arial" w:cs="Arial"/>
                <w:sz w:val="24"/>
                <w:szCs w:val="24"/>
              </w:rPr>
              <w:t xml:space="preserve"> is</w:t>
            </w:r>
            <w:proofErr w:type="gramEnd"/>
            <w:r w:rsidRPr="00B35F8E">
              <w:rPr>
                <w:rFonts w:ascii="Arial" w:eastAsia="Calibri" w:hAnsi="Arial" w:cs="Arial"/>
                <w:sz w:val="24"/>
                <w:szCs w:val="24"/>
              </w:rPr>
              <w:t xml:space="preserve"> doing a </w:t>
            </w:r>
            <w:r w:rsidRPr="00B35F8E">
              <w:rPr>
                <w:rFonts w:ascii="Arial" w:eastAsia="Calibri" w:hAnsi="Arial" w:cs="Arial"/>
                <w:b/>
                <w:sz w:val="24"/>
                <w:szCs w:val="24"/>
              </w:rPr>
              <w:t xml:space="preserve">Training Day </w:t>
            </w:r>
            <w:r w:rsidRPr="00B35F8E">
              <w:rPr>
                <w:rFonts w:ascii="Arial" w:eastAsia="Calibri" w:hAnsi="Arial" w:cs="Arial"/>
                <w:sz w:val="24"/>
                <w:szCs w:val="24"/>
              </w:rPr>
              <w:t xml:space="preserve">for </w:t>
            </w:r>
            <w:proofErr w:type="spellStart"/>
            <w:r w:rsidR="007315C7" w:rsidRPr="00B35F8E">
              <w:rPr>
                <w:rFonts w:ascii="Arial" w:eastAsia="Calibri" w:hAnsi="Arial" w:cs="Arial"/>
                <w:sz w:val="24"/>
                <w:szCs w:val="24"/>
              </w:rPr>
              <w:t>nestbox</w:t>
            </w:r>
            <w:proofErr w:type="spellEnd"/>
            <w:r w:rsidR="007315C7" w:rsidRPr="00B35F8E">
              <w:rPr>
                <w:rFonts w:ascii="Arial" w:eastAsia="Calibri" w:hAnsi="Arial" w:cs="Arial"/>
                <w:sz w:val="24"/>
                <w:szCs w:val="24"/>
              </w:rPr>
              <w:t xml:space="preserve"> </w:t>
            </w:r>
            <w:r w:rsidRPr="00B35F8E">
              <w:rPr>
                <w:rFonts w:ascii="Arial" w:eastAsia="Calibri" w:hAnsi="Arial" w:cs="Arial"/>
                <w:sz w:val="24"/>
                <w:szCs w:val="24"/>
              </w:rPr>
              <w:t>monitoring</w:t>
            </w:r>
            <w:r w:rsidR="007315C7" w:rsidRPr="00B35F8E">
              <w:rPr>
                <w:rFonts w:ascii="Arial" w:eastAsia="Calibri" w:hAnsi="Arial" w:cs="Arial"/>
                <w:sz w:val="24"/>
                <w:szCs w:val="24"/>
              </w:rPr>
              <w:t>. In Joe’s timetable this is</w:t>
            </w:r>
            <w:r w:rsidRPr="00B35F8E">
              <w:rPr>
                <w:rFonts w:ascii="Arial" w:eastAsia="Calibri" w:hAnsi="Arial" w:cs="Arial"/>
                <w:sz w:val="24"/>
                <w:szCs w:val="24"/>
              </w:rPr>
              <w:t xml:space="preserve"> on</w:t>
            </w:r>
            <w:r w:rsidR="007315C7" w:rsidRPr="00B35F8E">
              <w:rPr>
                <w:rFonts w:ascii="Arial" w:eastAsia="Calibri" w:hAnsi="Arial" w:cs="Arial"/>
                <w:sz w:val="24"/>
                <w:szCs w:val="24"/>
              </w:rPr>
              <w:t xml:space="preserve"> Sat</w:t>
            </w:r>
            <w:r w:rsidRPr="00B35F8E">
              <w:rPr>
                <w:rFonts w:ascii="Arial" w:eastAsia="Calibri" w:hAnsi="Arial" w:cs="Arial"/>
                <w:sz w:val="24"/>
                <w:szCs w:val="24"/>
              </w:rPr>
              <w:t xml:space="preserve"> 12</w:t>
            </w:r>
            <w:r w:rsidRPr="00B35F8E">
              <w:rPr>
                <w:rFonts w:ascii="Arial" w:eastAsia="Calibri" w:hAnsi="Arial" w:cs="Arial"/>
                <w:sz w:val="24"/>
                <w:szCs w:val="24"/>
                <w:vertAlign w:val="superscript"/>
              </w:rPr>
              <w:t>th</w:t>
            </w:r>
            <w:r w:rsidRPr="00B35F8E">
              <w:rPr>
                <w:rFonts w:ascii="Arial" w:eastAsia="Calibri" w:hAnsi="Arial" w:cs="Arial"/>
                <w:sz w:val="24"/>
                <w:szCs w:val="24"/>
              </w:rPr>
              <w:t xml:space="preserve"> March</w:t>
            </w:r>
            <w:r w:rsidR="007315C7" w:rsidRPr="00B35F8E">
              <w:rPr>
                <w:rFonts w:ascii="Arial" w:eastAsia="Calibri" w:hAnsi="Arial" w:cs="Arial"/>
                <w:sz w:val="24"/>
                <w:szCs w:val="24"/>
              </w:rPr>
              <w:t xml:space="preserve"> but Jonathan is suggesting a weekday</w:t>
            </w:r>
            <w:r w:rsidRPr="00B35F8E">
              <w:rPr>
                <w:rFonts w:ascii="Arial" w:eastAsia="Calibri" w:hAnsi="Arial" w:cs="Arial"/>
                <w:sz w:val="24"/>
                <w:szCs w:val="24"/>
              </w:rPr>
              <w:t>. He is available on 27</w:t>
            </w:r>
            <w:r w:rsidRPr="00B35F8E">
              <w:rPr>
                <w:rFonts w:ascii="Arial" w:eastAsia="Calibri" w:hAnsi="Arial" w:cs="Arial"/>
                <w:sz w:val="24"/>
                <w:szCs w:val="24"/>
                <w:vertAlign w:val="superscript"/>
              </w:rPr>
              <w:t>th</w:t>
            </w:r>
            <w:r w:rsidRPr="00B35F8E">
              <w:rPr>
                <w:rFonts w:ascii="Arial" w:eastAsia="Calibri" w:hAnsi="Arial" w:cs="Arial"/>
                <w:sz w:val="24"/>
                <w:szCs w:val="24"/>
              </w:rPr>
              <w:t xml:space="preserve"> February and could be asked to mark the trees where they will be sited. Clive and Joe could then fix them in place.</w:t>
            </w:r>
          </w:p>
          <w:p w:rsidR="00A10E94" w:rsidRPr="00B35F8E" w:rsidRDefault="00A10E94">
            <w:pPr>
              <w:rPr>
                <w:rFonts w:ascii="Arial" w:eastAsia="Calibri" w:hAnsi="Arial" w:cs="Arial"/>
                <w:sz w:val="24"/>
                <w:szCs w:val="24"/>
              </w:rPr>
            </w:pPr>
            <w:r w:rsidRPr="00B35F8E">
              <w:rPr>
                <w:rFonts w:ascii="Arial" w:eastAsia="Calibri" w:hAnsi="Arial" w:cs="Arial"/>
                <w:sz w:val="24"/>
                <w:szCs w:val="24"/>
              </w:rPr>
              <w:t xml:space="preserve">Christopher asked whether we could have a photograph of the Scouts and the nest boxes for the website. Mike said that we should first try to get it in the local press and SWT might help with this. Once this has been achieved it can go on the website. John </w:t>
            </w:r>
            <w:proofErr w:type="spellStart"/>
            <w:r w:rsidRPr="00B35F8E">
              <w:rPr>
                <w:rFonts w:ascii="Arial" w:eastAsia="Calibri" w:hAnsi="Arial" w:cs="Arial"/>
                <w:sz w:val="24"/>
                <w:szCs w:val="24"/>
              </w:rPr>
              <w:t>Bielstein</w:t>
            </w:r>
            <w:proofErr w:type="spellEnd"/>
            <w:r w:rsidRPr="00B35F8E">
              <w:rPr>
                <w:rFonts w:ascii="Arial" w:eastAsia="Calibri" w:hAnsi="Arial" w:cs="Arial"/>
                <w:sz w:val="24"/>
                <w:szCs w:val="24"/>
              </w:rPr>
              <w:t xml:space="preserve"> might put the Scouts forward for an award.</w:t>
            </w:r>
          </w:p>
          <w:p w:rsidR="00A10E94" w:rsidRPr="00B35F8E" w:rsidRDefault="00A10E94">
            <w:pPr>
              <w:rPr>
                <w:rFonts w:ascii="Arial" w:eastAsia="Calibri" w:hAnsi="Arial" w:cs="Arial"/>
                <w:sz w:val="24"/>
                <w:szCs w:val="24"/>
              </w:rPr>
            </w:pPr>
            <w:r w:rsidRPr="00B35F8E">
              <w:rPr>
                <w:rFonts w:ascii="Arial" w:eastAsia="Calibri" w:hAnsi="Arial" w:cs="Arial"/>
                <w:sz w:val="24"/>
                <w:szCs w:val="24"/>
              </w:rPr>
              <w:t xml:space="preserve">David M said that </w:t>
            </w:r>
            <w:r w:rsidR="007315C7" w:rsidRPr="00B35F8E">
              <w:rPr>
                <w:rFonts w:ascii="Arial" w:eastAsia="Calibri" w:hAnsi="Arial" w:cs="Arial"/>
                <w:sz w:val="24"/>
                <w:szCs w:val="24"/>
              </w:rPr>
              <w:t xml:space="preserve">it had not been possible so far to track down the “owner” of </w:t>
            </w:r>
            <w:proofErr w:type="gramStart"/>
            <w:r w:rsidR="007315C7" w:rsidRPr="00B35F8E">
              <w:rPr>
                <w:rFonts w:ascii="Arial" w:eastAsia="Calibri" w:hAnsi="Arial" w:cs="Arial"/>
                <w:sz w:val="24"/>
                <w:szCs w:val="24"/>
              </w:rPr>
              <w:t xml:space="preserve">the </w:t>
            </w:r>
            <w:r w:rsidRPr="00B35F8E">
              <w:rPr>
                <w:rFonts w:ascii="Arial" w:eastAsia="Calibri" w:hAnsi="Arial" w:cs="Arial"/>
                <w:sz w:val="24"/>
                <w:szCs w:val="24"/>
              </w:rPr>
              <w:t xml:space="preserve"> boxes</w:t>
            </w:r>
            <w:proofErr w:type="gramEnd"/>
            <w:r w:rsidRPr="00B35F8E">
              <w:rPr>
                <w:rFonts w:ascii="Arial" w:eastAsia="Calibri" w:hAnsi="Arial" w:cs="Arial"/>
                <w:sz w:val="24"/>
                <w:szCs w:val="24"/>
              </w:rPr>
              <w:t xml:space="preserve"> in the </w:t>
            </w:r>
            <w:proofErr w:type="spellStart"/>
            <w:r w:rsidRPr="00B35F8E">
              <w:rPr>
                <w:rFonts w:ascii="Arial" w:eastAsia="Calibri" w:hAnsi="Arial" w:cs="Arial"/>
                <w:sz w:val="24"/>
                <w:szCs w:val="24"/>
              </w:rPr>
              <w:t>Habberley</w:t>
            </w:r>
            <w:proofErr w:type="spellEnd"/>
            <w:r w:rsidRPr="00B35F8E">
              <w:rPr>
                <w:rFonts w:ascii="Arial" w:eastAsia="Calibri" w:hAnsi="Arial" w:cs="Arial"/>
                <w:sz w:val="24"/>
                <w:szCs w:val="24"/>
              </w:rPr>
              <w:t xml:space="preserve"> Valley </w:t>
            </w:r>
            <w:r w:rsidR="007315C7" w:rsidRPr="00B35F8E">
              <w:rPr>
                <w:rFonts w:ascii="Arial" w:eastAsia="Calibri" w:hAnsi="Arial" w:cs="Arial"/>
                <w:sz w:val="24"/>
                <w:szCs w:val="24"/>
              </w:rPr>
              <w:t xml:space="preserve">but next year we might replace some of them. </w:t>
            </w:r>
            <w:r w:rsidRPr="00B35F8E">
              <w:rPr>
                <w:rFonts w:ascii="Arial" w:eastAsia="Calibri" w:hAnsi="Arial" w:cs="Arial"/>
                <w:sz w:val="24"/>
                <w:szCs w:val="24"/>
              </w:rPr>
              <w:t>Dave T suggested a decision be made in September.</w:t>
            </w:r>
          </w:p>
          <w:p w:rsidR="00A10E94" w:rsidRPr="00B35F8E" w:rsidRDefault="00A10E94">
            <w:pPr>
              <w:rPr>
                <w:rFonts w:ascii="Arial" w:eastAsia="Calibri" w:hAnsi="Arial" w:cs="Arial"/>
                <w:sz w:val="24"/>
                <w:szCs w:val="24"/>
              </w:rPr>
            </w:pPr>
            <w:r w:rsidRPr="00B35F8E">
              <w:rPr>
                <w:rFonts w:ascii="Arial" w:eastAsia="Calibri" w:hAnsi="Arial" w:cs="Arial"/>
                <w:sz w:val="24"/>
                <w:szCs w:val="24"/>
              </w:rPr>
              <w:t>It was agreed that Adrian should buy the timber, up to £100, when it was available.</w:t>
            </w:r>
          </w:p>
        </w:tc>
      </w:tr>
      <w:tr w:rsidR="0001459E" w:rsidRPr="00B35F8E" w:rsidTr="00187D0A">
        <w:tc>
          <w:tcPr>
            <w:tcW w:w="669" w:type="dxa"/>
          </w:tcPr>
          <w:p w:rsidR="0001459E" w:rsidRPr="00B35F8E" w:rsidRDefault="0001459E">
            <w:pPr>
              <w:rPr>
                <w:rFonts w:ascii="Arial" w:eastAsia="Calibri" w:hAnsi="Arial" w:cs="Arial"/>
                <w:b/>
                <w:sz w:val="18"/>
                <w:szCs w:val="18"/>
              </w:rPr>
            </w:pPr>
          </w:p>
        </w:tc>
        <w:tc>
          <w:tcPr>
            <w:tcW w:w="8193" w:type="dxa"/>
          </w:tcPr>
          <w:p w:rsidR="0001459E" w:rsidRPr="00B35F8E" w:rsidRDefault="0001459E">
            <w:pPr>
              <w:rPr>
                <w:rFonts w:ascii="Arial" w:eastAsia="Calibri" w:hAnsi="Arial" w:cs="Arial"/>
                <w:b/>
                <w:sz w:val="18"/>
                <w:szCs w:val="18"/>
                <w:vertAlign w:val="subscript"/>
              </w:rPr>
            </w:pPr>
          </w:p>
        </w:tc>
      </w:tr>
      <w:tr w:rsidR="0001459E" w:rsidRPr="00B35F8E" w:rsidTr="00187D0A">
        <w:tc>
          <w:tcPr>
            <w:tcW w:w="669" w:type="dxa"/>
            <w:hideMark/>
          </w:tcPr>
          <w:p w:rsidR="0001459E" w:rsidRPr="00B35F8E" w:rsidRDefault="0010765F">
            <w:pPr>
              <w:rPr>
                <w:rFonts w:ascii="Arial" w:eastAsia="Calibri" w:hAnsi="Arial" w:cs="Arial"/>
                <w:b/>
                <w:sz w:val="24"/>
                <w:szCs w:val="24"/>
              </w:rPr>
            </w:pPr>
            <w:r w:rsidRPr="00B35F8E">
              <w:rPr>
                <w:rFonts w:ascii="Arial" w:eastAsia="Calibri" w:hAnsi="Arial" w:cs="Arial"/>
                <w:b/>
                <w:sz w:val="24"/>
                <w:szCs w:val="24"/>
              </w:rPr>
              <w:t>10</w:t>
            </w:r>
            <w:r w:rsidR="0001459E" w:rsidRPr="00B35F8E">
              <w:rPr>
                <w:rFonts w:ascii="Arial" w:eastAsia="Calibri" w:hAnsi="Arial" w:cs="Arial"/>
                <w:b/>
                <w:sz w:val="24"/>
                <w:szCs w:val="24"/>
              </w:rPr>
              <w:t>.</w:t>
            </w:r>
          </w:p>
        </w:tc>
        <w:tc>
          <w:tcPr>
            <w:tcW w:w="8193" w:type="dxa"/>
            <w:hideMark/>
          </w:tcPr>
          <w:p w:rsidR="0001459E" w:rsidRPr="00B35F8E" w:rsidRDefault="0010765F">
            <w:pPr>
              <w:rPr>
                <w:rFonts w:ascii="Arial" w:eastAsia="Calibri" w:hAnsi="Arial" w:cs="Arial"/>
                <w:b/>
                <w:sz w:val="24"/>
                <w:szCs w:val="24"/>
              </w:rPr>
            </w:pPr>
            <w:r w:rsidRPr="00B35F8E">
              <w:rPr>
                <w:rFonts w:ascii="Arial" w:eastAsia="Calibri" w:hAnsi="Arial" w:cs="Arial"/>
                <w:b/>
                <w:sz w:val="24"/>
                <w:szCs w:val="24"/>
              </w:rPr>
              <w:t>Website</w:t>
            </w:r>
            <w:r w:rsidR="0001459E" w:rsidRPr="00B35F8E">
              <w:rPr>
                <w:rFonts w:ascii="Arial" w:eastAsia="Calibri" w:hAnsi="Arial" w:cs="Arial"/>
                <w:b/>
                <w:sz w:val="24"/>
                <w:szCs w:val="24"/>
              </w:rPr>
              <w:t>.</w:t>
            </w:r>
          </w:p>
          <w:p w:rsidR="00BF6EC4" w:rsidRPr="00B35F8E" w:rsidRDefault="0010765F">
            <w:pPr>
              <w:rPr>
                <w:rFonts w:ascii="Arial" w:eastAsia="Calibri" w:hAnsi="Arial" w:cs="Arial"/>
                <w:sz w:val="24"/>
                <w:szCs w:val="24"/>
              </w:rPr>
            </w:pPr>
            <w:r w:rsidRPr="00B35F8E">
              <w:rPr>
                <w:rFonts w:ascii="Arial" w:eastAsia="Calibri" w:hAnsi="Arial" w:cs="Arial"/>
                <w:sz w:val="24"/>
                <w:szCs w:val="24"/>
              </w:rPr>
              <w:t xml:space="preserve">Mike said this was a work in progress. David M and Jan </w:t>
            </w:r>
            <w:proofErr w:type="spellStart"/>
            <w:r w:rsidRPr="00B35F8E">
              <w:rPr>
                <w:rFonts w:ascii="Arial" w:eastAsia="Calibri" w:hAnsi="Arial" w:cs="Arial"/>
                <w:sz w:val="24"/>
                <w:szCs w:val="24"/>
              </w:rPr>
              <w:t>Purs</w:t>
            </w:r>
            <w:proofErr w:type="spellEnd"/>
            <w:r w:rsidRPr="00B35F8E">
              <w:rPr>
                <w:rFonts w:ascii="Arial" w:eastAsia="Calibri" w:hAnsi="Arial" w:cs="Arial"/>
                <w:sz w:val="24"/>
                <w:szCs w:val="24"/>
              </w:rPr>
              <w:t xml:space="preserve"> said it was coming along quite well. We do need more material but some has been identified tonight. The Hoverfly paper can go on. Later the nest boxes and the scouts can go on.</w:t>
            </w:r>
          </w:p>
        </w:tc>
      </w:tr>
      <w:tr w:rsidR="0001459E" w:rsidRPr="00B35F8E" w:rsidTr="00187D0A">
        <w:tc>
          <w:tcPr>
            <w:tcW w:w="669" w:type="dxa"/>
          </w:tcPr>
          <w:p w:rsidR="0001459E" w:rsidRPr="00B35F8E" w:rsidRDefault="0001459E">
            <w:pPr>
              <w:rPr>
                <w:rFonts w:ascii="Arial" w:eastAsia="Calibri" w:hAnsi="Arial" w:cs="Arial"/>
                <w:b/>
                <w:sz w:val="18"/>
                <w:szCs w:val="18"/>
                <w:vertAlign w:val="subscript"/>
              </w:rPr>
            </w:pPr>
          </w:p>
        </w:tc>
        <w:tc>
          <w:tcPr>
            <w:tcW w:w="8193" w:type="dxa"/>
          </w:tcPr>
          <w:p w:rsidR="0001459E" w:rsidRPr="00B35F8E" w:rsidRDefault="0001459E">
            <w:pPr>
              <w:rPr>
                <w:rFonts w:ascii="Arial" w:eastAsia="Calibri" w:hAnsi="Arial" w:cs="Arial"/>
                <w:b/>
                <w:sz w:val="18"/>
                <w:szCs w:val="18"/>
                <w:vertAlign w:val="subscript"/>
              </w:rPr>
            </w:pPr>
          </w:p>
        </w:tc>
      </w:tr>
      <w:tr w:rsidR="0001459E" w:rsidRPr="00B35F8E" w:rsidTr="00187D0A">
        <w:tc>
          <w:tcPr>
            <w:tcW w:w="669" w:type="dxa"/>
            <w:hideMark/>
          </w:tcPr>
          <w:p w:rsidR="0001459E" w:rsidRPr="00B35F8E" w:rsidRDefault="007D50BD">
            <w:pPr>
              <w:rPr>
                <w:rFonts w:ascii="Arial" w:eastAsia="Calibri" w:hAnsi="Arial" w:cs="Arial"/>
                <w:b/>
                <w:sz w:val="24"/>
                <w:szCs w:val="24"/>
              </w:rPr>
            </w:pPr>
            <w:r w:rsidRPr="00B35F8E">
              <w:rPr>
                <w:rFonts w:ascii="Arial" w:eastAsia="Calibri" w:hAnsi="Arial" w:cs="Arial"/>
                <w:b/>
                <w:sz w:val="24"/>
                <w:szCs w:val="24"/>
              </w:rPr>
              <w:t>11</w:t>
            </w:r>
            <w:r w:rsidR="0001459E" w:rsidRPr="00B35F8E">
              <w:rPr>
                <w:rFonts w:ascii="Arial" w:eastAsia="Calibri" w:hAnsi="Arial" w:cs="Arial"/>
                <w:b/>
                <w:sz w:val="24"/>
                <w:szCs w:val="24"/>
              </w:rPr>
              <w:t>.</w:t>
            </w:r>
          </w:p>
        </w:tc>
        <w:tc>
          <w:tcPr>
            <w:tcW w:w="8193" w:type="dxa"/>
            <w:hideMark/>
          </w:tcPr>
          <w:p w:rsidR="00D06725" w:rsidRPr="00B35F8E" w:rsidRDefault="0001459E" w:rsidP="00D06725">
            <w:pPr>
              <w:tabs>
                <w:tab w:val="left" w:pos="2520"/>
              </w:tabs>
              <w:rPr>
                <w:rFonts w:ascii="Arial" w:eastAsia="Calibri" w:hAnsi="Arial" w:cs="Arial"/>
                <w:b/>
                <w:sz w:val="24"/>
                <w:szCs w:val="24"/>
              </w:rPr>
            </w:pPr>
            <w:r w:rsidRPr="00B35F8E">
              <w:rPr>
                <w:rFonts w:ascii="Arial" w:eastAsia="Calibri" w:hAnsi="Arial" w:cs="Arial"/>
                <w:b/>
                <w:sz w:val="24"/>
                <w:szCs w:val="24"/>
              </w:rPr>
              <w:t>Practical Work</w:t>
            </w:r>
            <w:r w:rsidR="00D06725" w:rsidRPr="00B35F8E">
              <w:rPr>
                <w:rFonts w:ascii="Arial" w:eastAsia="Calibri" w:hAnsi="Arial" w:cs="Arial"/>
                <w:b/>
                <w:sz w:val="24"/>
                <w:szCs w:val="24"/>
              </w:rPr>
              <w:t>.</w:t>
            </w:r>
          </w:p>
          <w:p w:rsidR="00D06725" w:rsidRPr="00B35F8E" w:rsidRDefault="00D06725" w:rsidP="00D06725">
            <w:pPr>
              <w:tabs>
                <w:tab w:val="left" w:pos="2520"/>
              </w:tabs>
              <w:rPr>
                <w:rFonts w:ascii="Arial" w:eastAsia="Calibri" w:hAnsi="Arial" w:cs="Arial"/>
                <w:b/>
                <w:sz w:val="24"/>
                <w:szCs w:val="24"/>
              </w:rPr>
            </w:pPr>
            <w:r w:rsidRPr="00B35F8E">
              <w:rPr>
                <w:rFonts w:ascii="Arial" w:eastAsia="Calibri" w:hAnsi="Arial" w:cs="Arial"/>
                <w:b/>
                <w:sz w:val="24"/>
                <w:szCs w:val="24"/>
              </w:rPr>
              <w:t>Car Park.</w:t>
            </w:r>
          </w:p>
          <w:p w:rsidR="00D06725" w:rsidRPr="00B35F8E" w:rsidRDefault="00D06725" w:rsidP="00D06725">
            <w:pPr>
              <w:tabs>
                <w:tab w:val="left" w:pos="2520"/>
              </w:tabs>
              <w:rPr>
                <w:rFonts w:ascii="Arial" w:eastAsia="Calibri" w:hAnsi="Arial" w:cs="Arial"/>
                <w:sz w:val="24"/>
                <w:szCs w:val="24"/>
              </w:rPr>
            </w:pPr>
            <w:r w:rsidRPr="00B35F8E">
              <w:rPr>
                <w:rFonts w:ascii="Arial" w:eastAsia="Calibri" w:hAnsi="Arial" w:cs="Arial"/>
                <w:sz w:val="24"/>
                <w:szCs w:val="24"/>
              </w:rPr>
              <w:t>The P3 Group could be involved. This is not covered by the SITA Grant but it does fall under the LPS supported work and Joe commented there was a litt</w:t>
            </w:r>
            <w:r w:rsidR="007D50BD" w:rsidRPr="00B35F8E">
              <w:rPr>
                <w:rFonts w:ascii="Arial" w:eastAsia="Calibri" w:hAnsi="Arial" w:cs="Arial"/>
                <w:sz w:val="24"/>
                <w:szCs w:val="24"/>
              </w:rPr>
              <w:t xml:space="preserve">le more time for the LPS money. </w:t>
            </w:r>
          </w:p>
          <w:p w:rsidR="007D50BD" w:rsidRPr="00B35F8E" w:rsidRDefault="007D50BD" w:rsidP="00D06725">
            <w:pPr>
              <w:tabs>
                <w:tab w:val="left" w:pos="2520"/>
              </w:tabs>
              <w:rPr>
                <w:rFonts w:ascii="Arial" w:eastAsia="Calibri" w:hAnsi="Arial" w:cs="Arial"/>
                <w:b/>
                <w:sz w:val="24"/>
                <w:szCs w:val="24"/>
              </w:rPr>
            </w:pPr>
            <w:r w:rsidRPr="00B35F8E">
              <w:rPr>
                <w:rFonts w:ascii="Arial" w:eastAsia="Calibri" w:hAnsi="Arial" w:cs="Arial"/>
                <w:b/>
                <w:sz w:val="24"/>
                <w:szCs w:val="24"/>
              </w:rPr>
              <w:t>Shropshire Wood Carvers.</w:t>
            </w:r>
          </w:p>
          <w:p w:rsidR="0001459E" w:rsidRPr="00B35F8E" w:rsidRDefault="007D50BD" w:rsidP="00121974">
            <w:pPr>
              <w:tabs>
                <w:tab w:val="left" w:pos="2520"/>
              </w:tabs>
              <w:rPr>
                <w:rFonts w:ascii="Arial" w:eastAsia="Calibri" w:hAnsi="Arial" w:cs="Arial"/>
                <w:sz w:val="24"/>
                <w:szCs w:val="24"/>
              </w:rPr>
            </w:pPr>
            <w:r w:rsidRPr="00B35F8E">
              <w:rPr>
                <w:rFonts w:ascii="Arial" w:eastAsia="Calibri" w:hAnsi="Arial" w:cs="Arial"/>
                <w:sz w:val="24"/>
                <w:szCs w:val="24"/>
              </w:rPr>
              <w:t xml:space="preserve">Mike said they were happy in principle. A meeting </w:t>
            </w:r>
            <w:r w:rsidR="00F312C2" w:rsidRPr="00B35F8E">
              <w:rPr>
                <w:rFonts w:ascii="Arial" w:eastAsia="Calibri" w:hAnsi="Arial" w:cs="Arial"/>
                <w:sz w:val="24"/>
                <w:szCs w:val="24"/>
              </w:rPr>
              <w:t xml:space="preserve">of all interested parties </w:t>
            </w:r>
            <w:r w:rsidRPr="00B35F8E">
              <w:rPr>
                <w:rFonts w:ascii="Arial" w:eastAsia="Calibri" w:hAnsi="Arial" w:cs="Arial"/>
                <w:sz w:val="24"/>
                <w:szCs w:val="24"/>
              </w:rPr>
              <w:t xml:space="preserve">will be needed </w:t>
            </w:r>
            <w:r w:rsidR="00F312C2" w:rsidRPr="00B35F8E">
              <w:rPr>
                <w:rFonts w:ascii="Arial" w:eastAsia="Calibri" w:hAnsi="Arial" w:cs="Arial"/>
                <w:sz w:val="24"/>
                <w:szCs w:val="24"/>
              </w:rPr>
              <w:t xml:space="preserve">soon to discuss interpretation for the combined reserve </w:t>
            </w:r>
            <w:r w:rsidRPr="00B35F8E">
              <w:rPr>
                <w:rFonts w:ascii="Arial" w:eastAsia="Calibri" w:hAnsi="Arial" w:cs="Arial"/>
                <w:sz w:val="24"/>
                <w:szCs w:val="24"/>
              </w:rPr>
              <w:t xml:space="preserve">and </w:t>
            </w:r>
            <w:r w:rsidR="00F312C2" w:rsidRPr="00B35F8E">
              <w:rPr>
                <w:rFonts w:ascii="Arial" w:eastAsia="Calibri" w:hAnsi="Arial" w:cs="Arial"/>
                <w:sz w:val="24"/>
                <w:szCs w:val="24"/>
              </w:rPr>
              <w:t xml:space="preserve">to take things forward. </w:t>
            </w:r>
            <w:r w:rsidRPr="00B35F8E">
              <w:rPr>
                <w:rFonts w:ascii="Arial" w:eastAsia="Calibri" w:hAnsi="Arial" w:cs="Arial"/>
                <w:sz w:val="24"/>
                <w:szCs w:val="24"/>
              </w:rPr>
              <w:t>Adrian said he would be interested in being part of this.</w:t>
            </w:r>
          </w:p>
        </w:tc>
      </w:tr>
      <w:tr w:rsidR="0001459E" w:rsidRPr="00B35F8E" w:rsidTr="00187D0A">
        <w:tc>
          <w:tcPr>
            <w:tcW w:w="669" w:type="dxa"/>
          </w:tcPr>
          <w:p w:rsidR="0001459E" w:rsidRPr="00B35F8E" w:rsidRDefault="0001459E">
            <w:pPr>
              <w:rPr>
                <w:rFonts w:ascii="Arial" w:eastAsia="Calibri" w:hAnsi="Arial" w:cs="Arial"/>
                <w:b/>
                <w:sz w:val="24"/>
                <w:szCs w:val="24"/>
              </w:rPr>
            </w:pPr>
          </w:p>
        </w:tc>
        <w:tc>
          <w:tcPr>
            <w:tcW w:w="8193" w:type="dxa"/>
          </w:tcPr>
          <w:p w:rsidR="0001459E" w:rsidRPr="00B35F8E" w:rsidRDefault="0001459E">
            <w:pPr>
              <w:rPr>
                <w:rFonts w:ascii="Arial" w:eastAsia="Calibri" w:hAnsi="Arial" w:cs="Arial"/>
                <w:b/>
                <w:sz w:val="24"/>
                <w:szCs w:val="24"/>
              </w:rPr>
            </w:pPr>
          </w:p>
        </w:tc>
      </w:tr>
      <w:tr w:rsidR="007D50BD" w:rsidRPr="00B35F8E" w:rsidTr="00187D0A">
        <w:tc>
          <w:tcPr>
            <w:tcW w:w="669" w:type="dxa"/>
          </w:tcPr>
          <w:p w:rsidR="007D50BD" w:rsidRPr="00B35F8E" w:rsidRDefault="007D50BD">
            <w:pPr>
              <w:rPr>
                <w:rFonts w:ascii="Arial" w:eastAsia="Calibri" w:hAnsi="Arial" w:cs="Arial"/>
                <w:b/>
                <w:sz w:val="24"/>
                <w:szCs w:val="24"/>
              </w:rPr>
            </w:pPr>
            <w:r w:rsidRPr="00B35F8E">
              <w:rPr>
                <w:rFonts w:ascii="Arial" w:eastAsia="Calibri" w:hAnsi="Arial" w:cs="Arial"/>
                <w:b/>
                <w:sz w:val="24"/>
                <w:szCs w:val="24"/>
              </w:rPr>
              <w:t>12.</w:t>
            </w:r>
          </w:p>
        </w:tc>
        <w:tc>
          <w:tcPr>
            <w:tcW w:w="8193" w:type="dxa"/>
          </w:tcPr>
          <w:p w:rsidR="007D50BD" w:rsidRPr="00B35F8E" w:rsidRDefault="007D50BD">
            <w:pPr>
              <w:rPr>
                <w:rFonts w:ascii="Arial" w:eastAsia="Calibri" w:hAnsi="Arial" w:cs="Arial"/>
                <w:b/>
                <w:sz w:val="24"/>
                <w:szCs w:val="24"/>
              </w:rPr>
            </w:pPr>
            <w:r w:rsidRPr="00B35F8E">
              <w:rPr>
                <w:rFonts w:ascii="Arial" w:eastAsia="Calibri" w:hAnsi="Arial" w:cs="Arial"/>
                <w:b/>
                <w:sz w:val="24"/>
                <w:szCs w:val="24"/>
              </w:rPr>
              <w:t>Date for AGM.</w:t>
            </w:r>
          </w:p>
          <w:p w:rsidR="007D50BD" w:rsidRPr="00B35F8E" w:rsidRDefault="007D50BD">
            <w:pPr>
              <w:rPr>
                <w:rFonts w:ascii="Arial" w:eastAsia="Calibri" w:hAnsi="Arial" w:cs="Arial"/>
                <w:sz w:val="24"/>
                <w:szCs w:val="24"/>
              </w:rPr>
            </w:pPr>
            <w:r w:rsidRPr="00B35F8E">
              <w:rPr>
                <w:rFonts w:ascii="Arial" w:eastAsia="Calibri" w:hAnsi="Arial" w:cs="Arial"/>
                <w:sz w:val="24"/>
                <w:szCs w:val="24"/>
              </w:rPr>
              <w:t xml:space="preserve">Mike said the Finance Officer of SWT cannot supply the </w:t>
            </w:r>
            <w:r w:rsidR="00F312C2" w:rsidRPr="00B35F8E">
              <w:rPr>
                <w:rFonts w:ascii="Arial" w:eastAsia="Calibri" w:hAnsi="Arial" w:cs="Arial"/>
                <w:sz w:val="24"/>
                <w:szCs w:val="24"/>
              </w:rPr>
              <w:t xml:space="preserve">annual </w:t>
            </w:r>
            <w:r w:rsidRPr="00B35F8E">
              <w:rPr>
                <w:rFonts w:ascii="Arial" w:eastAsia="Calibri" w:hAnsi="Arial" w:cs="Arial"/>
                <w:sz w:val="24"/>
                <w:szCs w:val="24"/>
              </w:rPr>
              <w:t>figures before May so we are looking at a June date.</w:t>
            </w:r>
            <w:r w:rsidR="00D91AC8" w:rsidRPr="00B35F8E">
              <w:rPr>
                <w:rFonts w:ascii="Arial" w:eastAsia="Calibri" w:hAnsi="Arial" w:cs="Arial"/>
                <w:sz w:val="24"/>
                <w:szCs w:val="24"/>
              </w:rPr>
              <w:t xml:space="preserve"> David M told Clive that we would need the </w:t>
            </w:r>
            <w:r w:rsidR="00F312C2" w:rsidRPr="00B35F8E">
              <w:rPr>
                <w:rFonts w:ascii="Arial" w:eastAsia="Calibri" w:hAnsi="Arial" w:cs="Arial"/>
                <w:sz w:val="24"/>
                <w:szCs w:val="24"/>
              </w:rPr>
              <w:t xml:space="preserve">costed </w:t>
            </w:r>
            <w:r w:rsidR="00D91AC8" w:rsidRPr="00B35F8E">
              <w:rPr>
                <w:rFonts w:ascii="Arial" w:eastAsia="Calibri" w:hAnsi="Arial" w:cs="Arial"/>
                <w:sz w:val="24"/>
                <w:szCs w:val="24"/>
              </w:rPr>
              <w:t>Management Plan by then.</w:t>
            </w:r>
          </w:p>
          <w:p w:rsidR="00D91AC8" w:rsidRPr="00B35F8E" w:rsidRDefault="00D91AC8">
            <w:pPr>
              <w:rPr>
                <w:rFonts w:ascii="Arial" w:eastAsia="Calibri" w:hAnsi="Arial" w:cs="Arial"/>
                <w:sz w:val="24"/>
                <w:szCs w:val="24"/>
              </w:rPr>
            </w:pPr>
            <w:r w:rsidRPr="00B35F8E">
              <w:rPr>
                <w:rFonts w:ascii="Arial" w:eastAsia="Calibri" w:hAnsi="Arial" w:cs="Arial"/>
                <w:sz w:val="24"/>
                <w:szCs w:val="24"/>
              </w:rPr>
              <w:t>It will be interesting to see how many Friends renew their annual subscription. Mike and Dave T would liaise about the reminder to renew as well as assessing what we have achieved in readiness for the AGM.</w:t>
            </w:r>
          </w:p>
          <w:p w:rsidR="00D91AC8" w:rsidRPr="00B35F8E" w:rsidRDefault="00D91AC8">
            <w:pPr>
              <w:rPr>
                <w:rFonts w:ascii="Arial" w:eastAsia="Calibri" w:hAnsi="Arial" w:cs="Arial"/>
                <w:sz w:val="24"/>
                <w:szCs w:val="24"/>
              </w:rPr>
            </w:pPr>
            <w:r w:rsidRPr="00B35F8E">
              <w:rPr>
                <w:rFonts w:ascii="Arial" w:eastAsia="Calibri" w:hAnsi="Arial" w:cs="Arial"/>
                <w:sz w:val="24"/>
                <w:szCs w:val="24"/>
              </w:rPr>
              <w:t xml:space="preserve">The date will be finalized at the next meeting. It is possible it could follow a walk on the Hill. </w:t>
            </w:r>
          </w:p>
        </w:tc>
      </w:tr>
      <w:tr w:rsidR="007D50BD" w:rsidRPr="00B35F8E" w:rsidTr="00187D0A">
        <w:tc>
          <w:tcPr>
            <w:tcW w:w="669" w:type="dxa"/>
          </w:tcPr>
          <w:p w:rsidR="007D50BD" w:rsidRPr="00B35F8E" w:rsidRDefault="007D50BD">
            <w:pPr>
              <w:rPr>
                <w:rFonts w:ascii="Arial" w:eastAsia="Calibri" w:hAnsi="Arial" w:cs="Arial"/>
                <w:b/>
                <w:sz w:val="24"/>
                <w:szCs w:val="24"/>
              </w:rPr>
            </w:pPr>
          </w:p>
        </w:tc>
        <w:tc>
          <w:tcPr>
            <w:tcW w:w="8193" w:type="dxa"/>
          </w:tcPr>
          <w:p w:rsidR="007D50BD" w:rsidRPr="00B35F8E" w:rsidRDefault="007D50BD">
            <w:pPr>
              <w:rPr>
                <w:rFonts w:ascii="Arial" w:eastAsia="Calibri" w:hAnsi="Arial" w:cs="Arial"/>
                <w:b/>
                <w:sz w:val="24"/>
                <w:szCs w:val="24"/>
              </w:rPr>
            </w:pPr>
          </w:p>
        </w:tc>
      </w:tr>
      <w:tr w:rsidR="0001459E" w:rsidRPr="00B35F8E" w:rsidTr="00187D0A">
        <w:tc>
          <w:tcPr>
            <w:tcW w:w="669" w:type="dxa"/>
            <w:hideMark/>
          </w:tcPr>
          <w:p w:rsidR="0001459E" w:rsidRPr="00B35F8E" w:rsidRDefault="00D91AC8">
            <w:pPr>
              <w:rPr>
                <w:rFonts w:ascii="Arial" w:eastAsia="Calibri" w:hAnsi="Arial" w:cs="Arial"/>
                <w:b/>
                <w:sz w:val="24"/>
                <w:szCs w:val="24"/>
              </w:rPr>
            </w:pPr>
            <w:r w:rsidRPr="00B35F8E">
              <w:rPr>
                <w:rFonts w:ascii="Arial" w:eastAsia="Calibri" w:hAnsi="Arial" w:cs="Arial"/>
                <w:b/>
                <w:sz w:val="24"/>
                <w:szCs w:val="24"/>
              </w:rPr>
              <w:t>13</w:t>
            </w:r>
            <w:r w:rsidR="0001459E" w:rsidRPr="00B35F8E">
              <w:rPr>
                <w:rFonts w:ascii="Arial" w:eastAsia="Calibri" w:hAnsi="Arial" w:cs="Arial"/>
                <w:b/>
                <w:sz w:val="24"/>
                <w:szCs w:val="24"/>
              </w:rPr>
              <w:t>.</w:t>
            </w:r>
          </w:p>
        </w:tc>
        <w:tc>
          <w:tcPr>
            <w:tcW w:w="8193" w:type="dxa"/>
            <w:hideMark/>
          </w:tcPr>
          <w:p w:rsidR="0001459E" w:rsidRPr="00B35F8E" w:rsidRDefault="0001459E">
            <w:pPr>
              <w:rPr>
                <w:rFonts w:ascii="Arial" w:eastAsia="Calibri" w:hAnsi="Arial" w:cs="Arial"/>
                <w:b/>
                <w:sz w:val="24"/>
                <w:szCs w:val="24"/>
              </w:rPr>
            </w:pPr>
            <w:r w:rsidRPr="00B35F8E">
              <w:rPr>
                <w:rFonts w:ascii="Arial" w:eastAsia="Calibri" w:hAnsi="Arial" w:cs="Arial"/>
                <w:b/>
                <w:sz w:val="24"/>
                <w:szCs w:val="24"/>
              </w:rPr>
              <w:t>Any Other Business.</w:t>
            </w:r>
          </w:p>
          <w:p w:rsidR="00D91AC8" w:rsidRPr="00B35F8E" w:rsidRDefault="00D91AC8">
            <w:pPr>
              <w:rPr>
                <w:rFonts w:ascii="Arial" w:eastAsia="Calibri" w:hAnsi="Arial" w:cs="Arial"/>
                <w:b/>
                <w:sz w:val="24"/>
                <w:szCs w:val="24"/>
              </w:rPr>
            </w:pPr>
            <w:r w:rsidRPr="00B35F8E">
              <w:rPr>
                <w:rFonts w:ascii="Arial" w:eastAsia="Calibri" w:hAnsi="Arial" w:cs="Arial"/>
                <w:b/>
                <w:sz w:val="24"/>
                <w:szCs w:val="24"/>
              </w:rPr>
              <w:t>Lottery Licence</w:t>
            </w:r>
            <w:r w:rsidR="00FA3F52" w:rsidRPr="00B35F8E">
              <w:rPr>
                <w:rFonts w:ascii="Arial" w:eastAsia="Calibri" w:hAnsi="Arial" w:cs="Arial"/>
                <w:b/>
                <w:sz w:val="24"/>
                <w:szCs w:val="24"/>
              </w:rPr>
              <w:t>.</w:t>
            </w:r>
            <w:r w:rsidRPr="00B35F8E">
              <w:rPr>
                <w:rFonts w:ascii="Arial" w:eastAsia="Calibri" w:hAnsi="Arial" w:cs="Arial"/>
                <w:b/>
                <w:sz w:val="24"/>
                <w:szCs w:val="24"/>
              </w:rPr>
              <w:t xml:space="preserve"> </w:t>
            </w:r>
          </w:p>
          <w:p w:rsidR="0001459E" w:rsidRPr="00B35F8E" w:rsidRDefault="00D91AC8">
            <w:pPr>
              <w:rPr>
                <w:rFonts w:ascii="Arial" w:eastAsia="Calibri" w:hAnsi="Arial" w:cs="Arial"/>
                <w:sz w:val="24"/>
                <w:szCs w:val="24"/>
              </w:rPr>
            </w:pPr>
            <w:r w:rsidRPr="00B35F8E">
              <w:rPr>
                <w:rFonts w:ascii="Arial" w:eastAsia="Calibri" w:hAnsi="Arial" w:cs="Arial"/>
                <w:sz w:val="24"/>
                <w:szCs w:val="24"/>
              </w:rPr>
              <w:t>Dave T asked whether there was any need to renew this. It was agreed there was no need.</w:t>
            </w:r>
          </w:p>
          <w:p w:rsidR="00D91AC8" w:rsidRPr="00B35F8E" w:rsidRDefault="00D91AC8">
            <w:pPr>
              <w:rPr>
                <w:rFonts w:ascii="Arial" w:eastAsia="Calibri" w:hAnsi="Arial" w:cs="Arial"/>
                <w:b/>
                <w:sz w:val="24"/>
                <w:szCs w:val="24"/>
              </w:rPr>
            </w:pPr>
            <w:r w:rsidRPr="00B35F8E">
              <w:rPr>
                <w:rFonts w:ascii="Arial" w:eastAsia="Calibri" w:hAnsi="Arial" w:cs="Arial"/>
                <w:b/>
                <w:sz w:val="24"/>
                <w:szCs w:val="24"/>
              </w:rPr>
              <w:t>Hill Fort/</w:t>
            </w:r>
            <w:proofErr w:type="spellStart"/>
            <w:r w:rsidRPr="00B35F8E">
              <w:rPr>
                <w:rFonts w:ascii="Arial" w:eastAsia="Calibri" w:hAnsi="Arial" w:cs="Arial"/>
                <w:b/>
                <w:sz w:val="24"/>
                <w:szCs w:val="24"/>
              </w:rPr>
              <w:t>Toposcope</w:t>
            </w:r>
            <w:proofErr w:type="spellEnd"/>
            <w:r w:rsidRPr="00B35F8E">
              <w:rPr>
                <w:rFonts w:ascii="Arial" w:eastAsia="Calibri" w:hAnsi="Arial" w:cs="Arial"/>
                <w:b/>
                <w:sz w:val="24"/>
                <w:szCs w:val="24"/>
              </w:rPr>
              <w:t>.</w:t>
            </w:r>
          </w:p>
          <w:p w:rsidR="00D91AC8" w:rsidRPr="00B35F8E" w:rsidRDefault="00D91AC8">
            <w:pPr>
              <w:rPr>
                <w:rFonts w:ascii="Arial" w:eastAsia="Calibri" w:hAnsi="Arial" w:cs="Arial"/>
                <w:sz w:val="24"/>
                <w:szCs w:val="24"/>
              </w:rPr>
            </w:pPr>
            <w:r w:rsidRPr="00B35F8E">
              <w:rPr>
                <w:rFonts w:ascii="Arial" w:eastAsia="Calibri" w:hAnsi="Arial" w:cs="Arial"/>
                <w:sz w:val="24"/>
                <w:szCs w:val="24"/>
              </w:rPr>
              <w:t xml:space="preserve">Joe produced a map of other hill forts that can be seen from the Earl’s Hill fort. He wondered if this could be a theme for the interpretation on the hill </w:t>
            </w:r>
            <w:r w:rsidRPr="00B35F8E">
              <w:rPr>
                <w:rFonts w:ascii="Arial" w:eastAsia="Calibri" w:hAnsi="Arial" w:cs="Arial"/>
                <w:sz w:val="24"/>
                <w:szCs w:val="24"/>
              </w:rPr>
              <w:lastRenderedPageBreak/>
              <w:t xml:space="preserve">and </w:t>
            </w:r>
            <w:proofErr w:type="gramStart"/>
            <w:r w:rsidRPr="00B35F8E">
              <w:rPr>
                <w:rFonts w:ascii="Arial" w:eastAsia="Calibri" w:hAnsi="Arial" w:cs="Arial"/>
                <w:sz w:val="24"/>
                <w:szCs w:val="24"/>
              </w:rPr>
              <w:t>whether  a</w:t>
            </w:r>
            <w:proofErr w:type="gramEnd"/>
            <w:r w:rsidRPr="00B35F8E">
              <w:rPr>
                <w:rFonts w:ascii="Arial" w:eastAsia="Calibri" w:hAnsi="Arial" w:cs="Arial"/>
                <w:sz w:val="24"/>
                <w:szCs w:val="24"/>
              </w:rPr>
              <w:t xml:space="preserve"> suitable </w:t>
            </w:r>
            <w:proofErr w:type="spellStart"/>
            <w:r w:rsidRPr="00B35F8E">
              <w:rPr>
                <w:rFonts w:ascii="Arial" w:eastAsia="Calibri" w:hAnsi="Arial" w:cs="Arial"/>
                <w:sz w:val="24"/>
                <w:szCs w:val="24"/>
              </w:rPr>
              <w:t>toposcope</w:t>
            </w:r>
            <w:proofErr w:type="spellEnd"/>
            <w:r w:rsidRPr="00B35F8E">
              <w:rPr>
                <w:rFonts w:ascii="Arial" w:eastAsia="Calibri" w:hAnsi="Arial" w:cs="Arial"/>
                <w:sz w:val="24"/>
                <w:szCs w:val="24"/>
              </w:rPr>
              <w:t xml:space="preserve"> could be placed there. This map could also be put on the website.</w:t>
            </w:r>
          </w:p>
        </w:tc>
      </w:tr>
      <w:tr w:rsidR="0001459E" w:rsidRPr="00B35F8E" w:rsidTr="00187D0A">
        <w:tc>
          <w:tcPr>
            <w:tcW w:w="669" w:type="dxa"/>
          </w:tcPr>
          <w:p w:rsidR="0001459E" w:rsidRPr="00B35F8E" w:rsidRDefault="0001459E">
            <w:pPr>
              <w:rPr>
                <w:rFonts w:ascii="Arial" w:eastAsia="Calibri" w:hAnsi="Arial" w:cs="Arial"/>
                <w:b/>
                <w:sz w:val="18"/>
                <w:szCs w:val="18"/>
              </w:rPr>
            </w:pPr>
          </w:p>
        </w:tc>
        <w:tc>
          <w:tcPr>
            <w:tcW w:w="8193" w:type="dxa"/>
          </w:tcPr>
          <w:p w:rsidR="0001459E" w:rsidRPr="00B35F8E" w:rsidRDefault="0001459E">
            <w:pPr>
              <w:rPr>
                <w:rFonts w:ascii="Arial" w:eastAsia="Calibri" w:hAnsi="Arial" w:cs="Arial"/>
                <w:b/>
                <w:sz w:val="18"/>
                <w:szCs w:val="18"/>
              </w:rPr>
            </w:pPr>
          </w:p>
        </w:tc>
      </w:tr>
      <w:tr w:rsidR="0001459E" w:rsidRPr="00B35F8E" w:rsidTr="00187D0A">
        <w:tc>
          <w:tcPr>
            <w:tcW w:w="669" w:type="dxa"/>
            <w:hideMark/>
          </w:tcPr>
          <w:p w:rsidR="0001459E" w:rsidRPr="00B35F8E" w:rsidRDefault="00D91AC8">
            <w:pPr>
              <w:rPr>
                <w:rFonts w:ascii="Arial" w:eastAsia="Calibri" w:hAnsi="Arial" w:cs="Arial"/>
                <w:b/>
                <w:sz w:val="24"/>
                <w:szCs w:val="24"/>
              </w:rPr>
            </w:pPr>
            <w:r w:rsidRPr="00B35F8E">
              <w:rPr>
                <w:rFonts w:ascii="Arial" w:eastAsia="Calibri" w:hAnsi="Arial" w:cs="Arial"/>
                <w:b/>
                <w:sz w:val="24"/>
                <w:szCs w:val="24"/>
              </w:rPr>
              <w:t>14</w:t>
            </w:r>
            <w:r w:rsidR="0001459E" w:rsidRPr="00B35F8E">
              <w:rPr>
                <w:rFonts w:ascii="Arial" w:eastAsia="Calibri" w:hAnsi="Arial" w:cs="Arial"/>
                <w:b/>
                <w:sz w:val="24"/>
                <w:szCs w:val="24"/>
              </w:rPr>
              <w:t xml:space="preserve">. </w:t>
            </w:r>
          </w:p>
        </w:tc>
        <w:tc>
          <w:tcPr>
            <w:tcW w:w="8193" w:type="dxa"/>
            <w:hideMark/>
          </w:tcPr>
          <w:p w:rsidR="0001459E" w:rsidRPr="00B35F8E" w:rsidRDefault="0001459E">
            <w:pPr>
              <w:rPr>
                <w:rFonts w:ascii="Arial" w:eastAsia="Calibri" w:hAnsi="Arial" w:cs="Arial"/>
                <w:sz w:val="24"/>
                <w:szCs w:val="24"/>
              </w:rPr>
            </w:pPr>
            <w:r w:rsidRPr="00B35F8E">
              <w:rPr>
                <w:rFonts w:ascii="Arial" w:eastAsia="Calibri" w:hAnsi="Arial" w:cs="Arial"/>
                <w:b/>
                <w:sz w:val="24"/>
                <w:szCs w:val="24"/>
              </w:rPr>
              <w:t>Date of the n</w:t>
            </w:r>
            <w:r w:rsidR="00D91AC8" w:rsidRPr="00B35F8E">
              <w:rPr>
                <w:rFonts w:ascii="Arial" w:eastAsia="Calibri" w:hAnsi="Arial" w:cs="Arial"/>
                <w:b/>
                <w:sz w:val="24"/>
                <w:szCs w:val="24"/>
              </w:rPr>
              <w:t xml:space="preserve">ext meeting </w:t>
            </w:r>
            <w:r w:rsidR="00D91AC8" w:rsidRPr="00B35F8E">
              <w:rPr>
                <w:rFonts w:ascii="Arial" w:eastAsia="Calibri" w:hAnsi="Arial" w:cs="Arial"/>
                <w:sz w:val="24"/>
                <w:szCs w:val="24"/>
              </w:rPr>
              <w:t>will be on</w:t>
            </w:r>
            <w:r w:rsidR="00D91AC8" w:rsidRPr="00B35F8E">
              <w:rPr>
                <w:rFonts w:ascii="Arial" w:eastAsia="Calibri" w:hAnsi="Arial" w:cs="Arial"/>
                <w:b/>
                <w:sz w:val="24"/>
                <w:szCs w:val="24"/>
              </w:rPr>
              <w:t xml:space="preserve"> 14</w:t>
            </w:r>
            <w:r w:rsidR="00FA3F52" w:rsidRPr="00B35F8E">
              <w:rPr>
                <w:rFonts w:ascii="Arial" w:eastAsia="Calibri" w:hAnsi="Arial" w:cs="Arial"/>
                <w:b/>
                <w:sz w:val="24"/>
                <w:szCs w:val="24"/>
                <w:vertAlign w:val="superscript"/>
              </w:rPr>
              <w:t>th</w:t>
            </w:r>
            <w:r w:rsidR="00D91AC8" w:rsidRPr="00B35F8E">
              <w:rPr>
                <w:rFonts w:ascii="Arial" w:eastAsia="Calibri" w:hAnsi="Arial" w:cs="Arial"/>
                <w:b/>
                <w:sz w:val="24"/>
                <w:szCs w:val="24"/>
              </w:rPr>
              <w:t xml:space="preserve"> March</w:t>
            </w:r>
            <w:r w:rsidR="00FA3F52" w:rsidRPr="00B35F8E">
              <w:rPr>
                <w:rFonts w:ascii="Arial" w:eastAsia="Calibri" w:hAnsi="Arial" w:cs="Arial"/>
                <w:b/>
                <w:sz w:val="24"/>
                <w:szCs w:val="24"/>
              </w:rPr>
              <w:t xml:space="preserve"> 2016.</w:t>
            </w:r>
            <w:r w:rsidR="00D91AC8" w:rsidRPr="00B35F8E">
              <w:rPr>
                <w:rFonts w:ascii="Arial" w:eastAsia="Calibri" w:hAnsi="Arial" w:cs="Arial"/>
                <w:b/>
                <w:sz w:val="24"/>
                <w:szCs w:val="24"/>
              </w:rPr>
              <w:t xml:space="preserve"> </w:t>
            </w:r>
            <w:r w:rsidR="00D91AC8" w:rsidRPr="00B35F8E">
              <w:rPr>
                <w:rFonts w:ascii="Arial" w:eastAsia="Calibri" w:hAnsi="Arial" w:cs="Arial"/>
                <w:sz w:val="24"/>
                <w:szCs w:val="24"/>
              </w:rPr>
              <w:t>It was also agreed that we will meet at</w:t>
            </w:r>
            <w:r w:rsidR="00D91AC8" w:rsidRPr="00B35F8E">
              <w:rPr>
                <w:rFonts w:ascii="Arial" w:eastAsia="Calibri" w:hAnsi="Arial" w:cs="Arial"/>
                <w:b/>
                <w:sz w:val="24"/>
                <w:szCs w:val="24"/>
              </w:rPr>
              <w:t xml:space="preserve"> 7.00pm </w:t>
            </w:r>
            <w:r w:rsidR="00D91AC8" w:rsidRPr="00B35F8E">
              <w:rPr>
                <w:rFonts w:ascii="Arial" w:eastAsia="Calibri" w:hAnsi="Arial" w:cs="Arial"/>
                <w:sz w:val="24"/>
                <w:szCs w:val="24"/>
              </w:rPr>
              <w:t>rather than 7.30pm.</w:t>
            </w:r>
          </w:p>
        </w:tc>
      </w:tr>
    </w:tbl>
    <w:p w:rsidR="00B14414" w:rsidRPr="00B35F8E" w:rsidRDefault="00B14414">
      <w:pPr>
        <w:rPr>
          <w:rFonts w:ascii="Arial" w:hAnsi="Arial" w:cs="Arial"/>
        </w:rPr>
      </w:pPr>
    </w:p>
    <w:sectPr w:rsidR="00B14414" w:rsidRPr="00B3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C40CC"/>
    <w:multiLevelType w:val="hybridMultilevel"/>
    <w:tmpl w:val="8DCAF7FA"/>
    <w:lvl w:ilvl="0" w:tplc="31D87A7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B63692"/>
    <w:multiLevelType w:val="hybridMultilevel"/>
    <w:tmpl w:val="897A7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9E"/>
    <w:rsid w:val="00005F2B"/>
    <w:rsid w:val="0001459E"/>
    <w:rsid w:val="0004363C"/>
    <w:rsid w:val="00070038"/>
    <w:rsid w:val="000F6FB4"/>
    <w:rsid w:val="0010765F"/>
    <w:rsid w:val="00121974"/>
    <w:rsid w:val="0017220E"/>
    <w:rsid w:val="00187D0A"/>
    <w:rsid w:val="001D040B"/>
    <w:rsid w:val="001E5B2A"/>
    <w:rsid w:val="00335A14"/>
    <w:rsid w:val="004B35CF"/>
    <w:rsid w:val="00657090"/>
    <w:rsid w:val="007315C7"/>
    <w:rsid w:val="007822A9"/>
    <w:rsid w:val="007D50BD"/>
    <w:rsid w:val="00885E8E"/>
    <w:rsid w:val="0090321D"/>
    <w:rsid w:val="00905614"/>
    <w:rsid w:val="00A10E94"/>
    <w:rsid w:val="00A421EF"/>
    <w:rsid w:val="00AB015D"/>
    <w:rsid w:val="00AB767A"/>
    <w:rsid w:val="00B14414"/>
    <w:rsid w:val="00B268A0"/>
    <w:rsid w:val="00B35F8E"/>
    <w:rsid w:val="00B54E25"/>
    <w:rsid w:val="00BA7B1F"/>
    <w:rsid w:val="00BB095E"/>
    <w:rsid w:val="00BF6EC4"/>
    <w:rsid w:val="00C162E5"/>
    <w:rsid w:val="00C658F9"/>
    <w:rsid w:val="00C708F2"/>
    <w:rsid w:val="00C93DCC"/>
    <w:rsid w:val="00C9793C"/>
    <w:rsid w:val="00CB00CC"/>
    <w:rsid w:val="00CB41CF"/>
    <w:rsid w:val="00CB6F99"/>
    <w:rsid w:val="00D06725"/>
    <w:rsid w:val="00D218A9"/>
    <w:rsid w:val="00D4190C"/>
    <w:rsid w:val="00D91AC8"/>
    <w:rsid w:val="00E546E2"/>
    <w:rsid w:val="00F312C2"/>
    <w:rsid w:val="00F51EEF"/>
    <w:rsid w:val="00FA3F52"/>
    <w:rsid w:val="00FF1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9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59E"/>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9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59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Mike</cp:lastModifiedBy>
  <cp:revision>2</cp:revision>
  <dcterms:created xsi:type="dcterms:W3CDTF">2016-02-10T10:14:00Z</dcterms:created>
  <dcterms:modified xsi:type="dcterms:W3CDTF">2016-02-10T10:14:00Z</dcterms:modified>
</cp:coreProperties>
</file>